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BBBF" w14:textId="77777777" w:rsidR="0095374B" w:rsidRDefault="0095374B" w:rsidP="00CB12D2">
      <w:pPr>
        <w:rPr>
          <w:sz w:val="24"/>
          <w:lang w:val="en-US"/>
        </w:rPr>
      </w:pPr>
      <w:bookmarkStart w:id="0" w:name="_GoBack"/>
      <w:bookmarkEnd w:id="0"/>
    </w:p>
    <w:p w14:paraId="0E955FB0" w14:textId="77777777" w:rsidR="00491D5F" w:rsidRPr="00974B13" w:rsidRDefault="00BB2FD6" w:rsidP="00BB2FD6">
      <w:pPr>
        <w:jc w:val="center"/>
        <w:rPr>
          <w:sz w:val="24"/>
        </w:rPr>
      </w:pPr>
      <w:r w:rsidRPr="0046585A">
        <w:rPr>
          <w:rFonts w:ascii="Calibri" w:hAnsi="Calibri"/>
          <w:noProof/>
        </w:rPr>
        <w:t xml:space="preserve">          </w:t>
      </w:r>
      <w:r w:rsidR="00462011" w:rsidRPr="00EA19C9">
        <w:rPr>
          <w:noProof/>
        </w:rPr>
        <w:drawing>
          <wp:inline distT="0" distB="0" distL="0" distR="0" wp14:anchorId="60162975" wp14:editId="4D415E7F">
            <wp:extent cx="2733675" cy="1025128"/>
            <wp:effectExtent l="0" t="0" r="0" b="3810"/>
            <wp:docPr id="1" name="Εικόνα 1" descr="C:\Users\Nikos Seretis\Desktop\SYTATE ΑΠΟ 08 2013\αρχειο πρωτοτυπων\Originals\λογοτυπο συλλογ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 Seretis\Desktop\SYTATE ΑΠΟ 08 2013\αρχειο πρωτοτυπων\Originals\λογοτυπο συλλογο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38" cy="103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997D" w14:textId="77777777" w:rsidR="00491D5F" w:rsidRPr="006A3B6E" w:rsidRDefault="00491D5F" w:rsidP="00BB2FD6">
      <w:pPr>
        <w:ind w:firstLine="709"/>
        <w:jc w:val="center"/>
        <w:rPr>
          <w:rFonts w:ascii="Arial" w:hAnsi="Arial" w:cs="Arial"/>
          <w:b/>
          <w:sz w:val="28"/>
        </w:rPr>
      </w:pPr>
      <w:r w:rsidRPr="006A3B6E">
        <w:rPr>
          <w:rFonts w:ascii="Arial" w:hAnsi="Arial" w:cs="Arial"/>
          <w:b/>
          <w:sz w:val="28"/>
        </w:rPr>
        <w:t>ΣΥΛΛΟΓΟΣ ΕΡΓΑΖΟΜΕΝΩΝ ΣΤΗΝ ΕΘΝΙΚΗ ΤΡΑΠΕΖΑ</w:t>
      </w:r>
    </w:p>
    <w:p w14:paraId="61010CE0" w14:textId="77777777" w:rsidR="00974B13" w:rsidRPr="006A3B6E" w:rsidRDefault="00974B13" w:rsidP="00BB2FD6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6A3B6E">
        <w:rPr>
          <w:rFonts w:ascii="Arial" w:hAnsi="Arial" w:cs="Arial"/>
          <w:b/>
          <w:sz w:val="22"/>
          <w:szCs w:val="22"/>
        </w:rPr>
        <w:t>(ΣΥ.ΤΑ.ΤΕ.)</w:t>
      </w:r>
    </w:p>
    <w:p w14:paraId="0057DD9F" w14:textId="77777777" w:rsidR="00491D5F" w:rsidRPr="006A3B6E" w:rsidRDefault="00491D5F" w:rsidP="00BB2FD6">
      <w:pPr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6A3B6E">
        <w:rPr>
          <w:rFonts w:ascii="Arial" w:hAnsi="Arial" w:cs="Arial"/>
          <w:b/>
          <w:sz w:val="18"/>
          <w:szCs w:val="18"/>
        </w:rPr>
        <w:t>ΕΤΟΣ ΙΔΡΥΣΕΩΣ 1945</w:t>
      </w:r>
    </w:p>
    <w:p w14:paraId="45DDD3FC" w14:textId="77777777" w:rsidR="00491D5F" w:rsidRPr="006A3B6E" w:rsidRDefault="00491D5F" w:rsidP="00BB2FD6">
      <w:pPr>
        <w:ind w:firstLine="709"/>
        <w:jc w:val="center"/>
        <w:rPr>
          <w:rFonts w:ascii="Arial" w:hAnsi="Arial" w:cs="Arial"/>
        </w:rPr>
      </w:pPr>
      <w:r w:rsidRPr="006A3B6E">
        <w:rPr>
          <w:rFonts w:ascii="Arial" w:hAnsi="Arial" w:cs="Arial"/>
        </w:rPr>
        <w:t>Αιόλου 86 - 3ος Όροφος – Τ.Κ. 105 59</w:t>
      </w:r>
    </w:p>
    <w:p w14:paraId="25E8CDBA" w14:textId="7063CD24" w:rsidR="00CB12D2" w:rsidRDefault="00491D5F" w:rsidP="003E2E77">
      <w:pPr>
        <w:ind w:firstLine="709"/>
        <w:jc w:val="center"/>
        <w:rPr>
          <w:rFonts w:ascii="Arial" w:hAnsi="Arial" w:cs="Arial"/>
        </w:rPr>
      </w:pPr>
      <w:r w:rsidRPr="006A3B6E">
        <w:rPr>
          <w:rFonts w:ascii="Arial" w:hAnsi="Arial" w:cs="Arial"/>
        </w:rPr>
        <w:t xml:space="preserve">Τηλ. 210 3342768 - 9, 210 3342771 – 4, </w:t>
      </w:r>
      <w:r w:rsidRPr="006A3B6E">
        <w:rPr>
          <w:rFonts w:ascii="Arial" w:hAnsi="Arial" w:cs="Arial"/>
          <w:lang w:val="en-US"/>
        </w:rPr>
        <w:t>F</w:t>
      </w:r>
      <w:r w:rsidR="00BB2FD6" w:rsidRPr="006A3B6E">
        <w:rPr>
          <w:rFonts w:ascii="Arial" w:hAnsi="Arial" w:cs="Arial"/>
          <w:lang w:val="en-US"/>
        </w:rPr>
        <w:t>ax</w:t>
      </w:r>
      <w:r w:rsidRPr="006A3B6E">
        <w:rPr>
          <w:rFonts w:ascii="Arial" w:hAnsi="Arial" w:cs="Arial"/>
        </w:rPr>
        <w:t>:</w:t>
      </w:r>
      <w:r w:rsidR="00F47BDF" w:rsidRPr="006A3B6E">
        <w:rPr>
          <w:rFonts w:ascii="Arial" w:hAnsi="Arial" w:cs="Arial"/>
        </w:rPr>
        <w:t xml:space="preserve"> </w:t>
      </w:r>
      <w:r w:rsidRPr="006A3B6E">
        <w:rPr>
          <w:rFonts w:ascii="Arial" w:hAnsi="Arial" w:cs="Arial"/>
        </w:rPr>
        <w:t>210 3342767</w:t>
      </w:r>
    </w:p>
    <w:p w14:paraId="3FC1E134" w14:textId="16FDC9AE" w:rsidR="003D1A1C" w:rsidRPr="003D1A1C" w:rsidRDefault="003D1A1C" w:rsidP="003E2E77">
      <w:pPr>
        <w:ind w:firstLine="709"/>
        <w:jc w:val="center"/>
        <w:rPr>
          <w:rFonts w:ascii="Arial" w:hAnsi="Arial" w:cs="Arial"/>
          <w:sz w:val="10"/>
          <w:szCs w:val="10"/>
          <w:lang w:val="en-US"/>
        </w:rPr>
      </w:pPr>
      <w:r>
        <w:rPr>
          <w:rFonts w:ascii="Arial" w:hAnsi="Arial" w:cs="Arial"/>
          <w:lang w:val="en-US"/>
        </w:rPr>
        <w:t xml:space="preserve">Site : </w:t>
      </w:r>
      <w:hyperlink r:id="rId9" w:history="1">
        <w:r w:rsidR="00D3252B" w:rsidRPr="00460F68">
          <w:rPr>
            <w:rStyle w:val="-"/>
            <w:rFonts w:ascii="Arial" w:hAnsi="Arial" w:cs="Arial"/>
            <w:lang w:val="en-US"/>
          </w:rPr>
          <w:t>www.sytate.gr</w:t>
        </w:r>
      </w:hyperlink>
      <w:r w:rsidRPr="003D1A1C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email </w:t>
      </w:r>
      <w:hyperlink r:id="rId10" w:history="1">
        <w:r w:rsidRPr="00460F68">
          <w:rPr>
            <w:rStyle w:val="-"/>
            <w:rFonts w:ascii="Arial" w:hAnsi="Arial" w:cs="Arial"/>
            <w:lang w:val="en-US"/>
          </w:rPr>
          <w:t>sytate@otenet.gr</w:t>
        </w:r>
      </w:hyperlink>
      <w:r w:rsidRPr="003D1A1C">
        <w:rPr>
          <w:rFonts w:ascii="Arial" w:hAnsi="Arial" w:cs="Arial"/>
          <w:lang w:val="en-US"/>
        </w:rPr>
        <w:t xml:space="preserve">  / </w:t>
      </w:r>
      <w:hyperlink r:id="rId11" w:history="1">
        <w:r w:rsidRPr="00460F68">
          <w:rPr>
            <w:rStyle w:val="-"/>
            <w:rFonts w:ascii="Arial" w:hAnsi="Arial" w:cs="Arial"/>
            <w:lang w:val="en-US"/>
          </w:rPr>
          <w:t>sytate</w:t>
        </w:r>
        <w:r w:rsidRPr="003D1A1C">
          <w:rPr>
            <w:rStyle w:val="-"/>
            <w:rFonts w:ascii="Arial" w:hAnsi="Arial" w:cs="Arial"/>
            <w:lang w:val="en-US"/>
          </w:rPr>
          <w:t>@</w:t>
        </w:r>
        <w:r w:rsidRPr="00460F68">
          <w:rPr>
            <w:rStyle w:val="-"/>
            <w:rFonts w:ascii="Arial" w:hAnsi="Arial" w:cs="Arial"/>
            <w:lang w:val="en-US"/>
          </w:rPr>
          <w:t>nbg</w:t>
        </w:r>
        <w:r w:rsidRPr="003D1A1C">
          <w:rPr>
            <w:rStyle w:val="-"/>
            <w:rFonts w:ascii="Arial" w:hAnsi="Arial" w:cs="Arial"/>
            <w:lang w:val="en-US"/>
          </w:rPr>
          <w:t>.</w:t>
        </w:r>
        <w:r w:rsidRPr="00460F68">
          <w:rPr>
            <w:rStyle w:val="-"/>
            <w:rFonts w:ascii="Arial" w:hAnsi="Arial" w:cs="Arial"/>
            <w:lang w:val="en-US"/>
          </w:rPr>
          <w:t>gr</w:t>
        </w:r>
      </w:hyperlink>
      <w:r w:rsidRPr="003D1A1C">
        <w:rPr>
          <w:rFonts w:ascii="Arial" w:hAnsi="Arial" w:cs="Arial"/>
          <w:lang w:val="en-US"/>
        </w:rPr>
        <w:t xml:space="preserve"> </w:t>
      </w:r>
    </w:p>
    <w:p w14:paraId="384D8517" w14:textId="77777777" w:rsidR="003E2E77" w:rsidRPr="003D1A1C" w:rsidRDefault="003E2E77" w:rsidP="003E2E77">
      <w:pPr>
        <w:ind w:firstLine="709"/>
        <w:jc w:val="center"/>
        <w:rPr>
          <w:rFonts w:ascii="Arial" w:hAnsi="Arial" w:cs="Arial"/>
          <w:sz w:val="10"/>
          <w:szCs w:val="10"/>
          <w:lang w:val="en-US"/>
        </w:rPr>
      </w:pPr>
    </w:p>
    <w:p w14:paraId="49912B9B" w14:textId="770C5C7C" w:rsidR="0008331A" w:rsidRPr="000728C0" w:rsidRDefault="009F4920" w:rsidP="000728C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2553E">
        <w:rPr>
          <w:rFonts w:ascii="Arial" w:hAnsi="Arial" w:cs="Arial"/>
          <w:b/>
          <w:sz w:val="32"/>
          <w:szCs w:val="32"/>
        </w:rPr>
        <w:t>ΑΝΑΚΟΙΝΩΣΗ</w:t>
      </w:r>
    </w:p>
    <w:p w14:paraId="04ACBE17" w14:textId="12D27CB5" w:rsidR="00A24FC6" w:rsidRDefault="00A24FC6" w:rsidP="00B944AB">
      <w:pPr>
        <w:rPr>
          <w:rFonts w:ascii="Arial" w:hAnsi="Arial" w:cs="Arial"/>
          <w:b/>
          <w:bCs/>
          <w:sz w:val="10"/>
          <w:szCs w:val="10"/>
        </w:rPr>
      </w:pPr>
    </w:p>
    <w:p w14:paraId="68B5CEA7" w14:textId="77777777" w:rsidR="003D1A1C" w:rsidRDefault="003D1A1C" w:rsidP="00961CF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06DB2F" w14:textId="1B781477" w:rsidR="00961CF6" w:rsidRDefault="00961CF6" w:rsidP="00961CF6">
      <w:pPr>
        <w:jc w:val="center"/>
        <w:rPr>
          <w:rFonts w:ascii="Arial" w:hAnsi="Arial" w:cs="Arial"/>
          <w:b/>
          <w:bCs/>
          <w:sz w:val="10"/>
          <w:szCs w:val="10"/>
        </w:rPr>
      </w:pPr>
      <w:r w:rsidRPr="00961CF6">
        <w:rPr>
          <w:rFonts w:ascii="Arial" w:hAnsi="Arial" w:cs="Arial"/>
          <w:b/>
          <w:bCs/>
          <w:sz w:val="24"/>
          <w:szCs w:val="24"/>
        </w:rPr>
        <w:t>ΝΕΟΣ ΚΑΝΟΝΙΣΜΟΣ</w:t>
      </w:r>
      <w:r>
        <w:rPr>
          <w:rFonts w:ascii="Arial" w:hAnsi="Arial" w:cs="Arial"/>
          <w:b/>
          <w:bCs/>
          <w:sz w:val="24"/>
          <w:szCs w:val="24"/>
        </w:rPr>
        <w:t xml:space="preserve"> ΛΟΓΑΡΙΑΣΜΟΥ ΑΠΟΚΑΤΑΣΤΑΣΗΣ ΤΕΚΝΩΝ</w:t>
      </w:r>
    </w:p>
    <w:p w14:paraId="65F64128" w14:textId="77777777" w:rsidR="00961CF6" w:rsidRPr="00961CF6" w:rsidRDefault="00961CF6" w:rsidP="000728C0">
      <w:pPr>
        <w:rPr>
          <w:rFonts w:ascii="Arial" w:hAnsi="Arial" w:cs="Arial"/>
          <w:b/>
          <w:bCs/>
          <w:sz w:val="10"/>
          <w:szCs w:val="10"/>
        </w:rPr>
      </w:pPr>
    </w:p>
    <w:p w14:paraId="72ED7A41" w14:textId="77777777" w:rsidR="003D1A1C" w:rsidRDefault="003D1A1C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BF9006D" w14:textId="3084D509" w:rsidR="009F4920" w:rsidRDefault="00302B2A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961CF6">
        <w:rPr>
          <w:rFonts w:ascii="Arial" w:hAnsi="Arial" w:cs="Arial"/>
          <w:sz w:val="24"/>
          <w:szCs w:val="24"/>
          <w:lang w:eastAsia="en-US"/>
        </w:rPr>
        <w:t>Συνάδελφοι</w:t>
      </w:r>
      <w:r>
        <w:rPr>
          <w:rFonts w:ascii="Arial" w:hAnsi="Arial" w:cs="Arial"/>
          <w:sz w:val="24"/>
          <w:szCs w:val="24"/>
          <w:lang w:eastAsia="en-US"/>
        </w:rPr>
        <w:t>,</w:t>
      </w:r>
    </w:p>
    <w:p w14:paraId="6AB8905A" w14:textId="2FA87CCA" w:rsidR="00345D65" w:rsidRDefault="00DC6FE9" w:rsidP="00E559DF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Την περασμένη Δευτέρα</w:t>
      </w:r>
      <w:r w:rsidR="00FA1CFE">
        <w:rPr>
          <w:rFonts w:ascii="Arial" w:hAnsi="Arial" w:cs="Arial"/>
          <w:sz w:val="24"/>
          <w:szCs w:val="24"/>
          <w:lang w:eastAsia="en-US"/>
        </w:rPr>
        <w:t xml:space="preserve"> (19/10),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7D4CCC">
        <w:rPr>
          <w:rFonts w:ascii="Arial" w:hAnsi="Arial" w:cs="Arial"/>
          <w:sz w:val="24"/>
          <w:szCs w:val="24"/>
          <w:lang w:eastAsia="en-US"/>
        </w:rPr>
        <w:t xml:space="preserve">συνεδρίασε </w:t>
      </w:r>
      <w:r w:rsidR="00FE6846">
        <w:rPr>
          <w:rFonts w:ascii="Arial" w:hAnsi="Arial" w:cs="Arial"/>
          <w:sz w:val="24"/>
          <w:szCs w:val="24"/>
          <w:lang w:eastAsia="en-US"/>
        </w:rPr>
        <w:t xml:space="preserve">με τηλεδιάσκεψη </w:t>
      </w:r>
      <w:r w:rsidR="007D4CCC">
        <w:rPr>
          <w:rFonts w:ascii="Arial" w:hAnsi="Arial" w:cs="Arial"/>
          <w:sz w:val="24"/>
          <w:szCs w:val="24"/>
          <w:lang w:eastAsia="en-US"/>
        </w:rPr>
        <w:t xml:space="preserve">η </w:t>
      </w:r>
      <w:r w:rsidR="00BD4970">
        <w:rPr>
          <w:rFonts w:ascii="Arial" w:hAnsi="Arial" w:cs="Arial"/>
          <w:sz w:val="24"/>
          <w:szCs w:val="24"/>
          <w:lang w:eastAsia="en-US"/>
        </w:rPr>
        <w:t>Διαχειριστική</w:t>
      </w:r>
      <w:r w:rsidR="007D4CC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D4970">
        <w:rPr>
          <w:rFonts w:ascii="Arial" w:hAnsi="Arial" w:cs="Arial"/>
          <w:sz w:val="24"/>
          <w:szCs w:val="24"/>
          <w:lang w:eastAsia="en-US"/>
        </w:rPr>
        <w:t>Επιτροπή</w:t>
      </w:r>
      <w:r w:rsidR="007D4CCC">
        <w:rPr>
          <w:rFonts w:ascii="Arial" w:hAnsi="Arial" w:cs="Arial"/>
          <w:sz w:val="24"/>
          <w:szCs w:val="24"/>
          <w:lang w:eastAsia="en-US"/>
        </w:rPr>
        <w:t xml:space="preserve"> του Λογαριασμού</w:t>
      </w:r>
      <w:r w:rsidR="009470AB">
        <w:rPr>
          <w:rFonts w:ascii="Arial" w:hAnsi="Arial" w:cs="Arial"/>
          <w:sz w:val="24"/>
          <w:szCs w:val="24"/>
          <w:lang w:eastAsia="en-US"/>
        </w:rPr>
        <w:t xml:space="preserve"> Αποκατάστασης Τέκνων</w:t>
      </w:r>
      <w:r w:rsidR="00531E8C">
        <w:rPr>
          <w:rFonts w:ascii="Arial" w:hAnsi="Arial" w:cs="Arial"/>
          <w:sz w:val="24"/>
          <w:szCs w:val="24"/>
          <w:lang w:eastAsia="en-US"/>
        </w:rPr>
        <w:t>,</w:t>
      </w:r>
      <w:r w:rsidR="007D4CCC">
        <w:rPr>
          <w:rFonts w:ascii="Arial" w:hAnsi="Arial" w:cs="Arial"/>
          <w:sz w:val="24"/>
          <w:szCs w:val="24"/>
          <w:lang w:eastAsia="en-US"/>
        </w:rPr>
        <w:t xml:space="preserve"> προκειμένου να συζη</w:t>
      </w:r>
      <w:r w:rsidR="00FE6846">
        <w:rPr>
          <w:rFonts w:ascii="Arial" w:hAnsi="Arial" w:cs="Arial"/>
          <w:sz w:val="24"/>
          <w:szCs w:val="24"/>
          <w:lang w:eastAsia="en-US"/>
        </w:rPr>
        <w:t xml:space="preserve">τήσει τις </w:t>
      </w:r>
      <w:r>
        <w:rPr>
          <w:rFonts w:ascii="Arial" w:hAnsi="Arial" w:cs="Arial"/>
          <w:sz w:val="24"/>
          <w:szCs w:val="24"/>
          <w:lang w:eastAsia="en-US"/>
        </w:rPr>
        <w:t>προτάσεις της Διοίκησης</w:t>
      </w:r>
      <w:r w:rsidR="00FE6846">
        <w:rPr>
          <w:rFonts w:ascii="Arial" w:hAnsi="Arial" w:cs="Arial"/>
          <w:sz w:val="24"/>
          <w:szCs w:val="24"/>
          <w:lang w:eastAsia="en-US"/>
        </w:rPr>
        <w:t xml:space="preserve">, σχετικά με </w:t>
      </w:r>
      <w:r>
        <w:rPr>
          <w:rFonts w:ascii="Arial" w:hAnsi="Arial" w:cs="Arial"/>
          <w:sz w:val="24"/>
          <w:szCs w:val="24"/>
          <w:lang w:eastAsia="en-US"/>
        </w:rPr>
        <w:t xml:space="preserve">την </w:t>
      </w:r>
      <w:r w:rsidR="00573F37" w:rsidRPr="00FA1CFE">
        <w:rPr>
          <w:rFonts w:ascii="Arial" w:hAnsi="Arial" w:cs="Arial"/>
          <w:sz w:val="24"/>
          <w:szCs w:val="24"/>
          <w:lang w:eastAsia="en-US"/>
        </w:rPr>
        <w:t xml:space="preserve">τροποποίηση </w:t>
      </w:r>
      <w:r w:rsidRPr="00F36FEA">
        <w:rPr>
          <w:rFonts w:ascii="Arial" w:hAnsi="Arial" w:cs="Arial"/>
          <w:sz w:val="24"/>
          <w:szCs w:val="24"/>
          <w:lang w:eastAsia="en-US"/>
        </w:rPr>
        <w:t xml:space="preserve">του </w:t>
      </w:r>
      <w:r w:rsidR="00BD4970" w:rsidRPr="00F36FEA">
        <w:rPr>
          <w:rFonts w:ascii="Arial" w:hAnsi="Arial" w:cs="Arial"/>
          <w:sz w:val="24"/>
          <w:szCs w:val="24"/>
          <w:lang w:eastAsia="en-US"/>
        </w:rPr>
        <w:t>Κανονισμ</w:t>
      </w:r>
      <w:r w:rsidRPr="00F36FEA">
        <w:rPr>
          <w:rFonts w:ascii="Arial" w:hAnsi="Arial" w:cs="Arial"/>
          <w:sz w:val="24"/>
          <w:szCs w:val="24"/>
          <w:lang w:eastAsia="en-US"/>
        </w:rPr>
        <w:t>ού</w:t>
      </w:r>
      <w:r w:rsidR="00BD4970" w:rsidRPr="00F36FE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10B38" w:rsidRPr="00F36FEA">
        <w:rPr>
          <w:rFonts w:ascii="Arial" w:hAnsi="Arial" w:cs="Arial"/>
          <w:sz w:val="24"/>
          <w:szCs w:val="24"/>
          <w:lang w:eastAsia="en-US"/>
        </w:rPr>
        <w:t>Προικοδότησης ή</w:t>
      </w:r>
      <w:r w:rsidR="009B7F84" w:rsidRPr="00F36FE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D4970" w:rsidRPr="00F36FEA">
        <w:rPr>
          <w:rFonts w:ascii="Arial" w:hAnsi="Arial" w:cs="Arial"/>
          <w:sz w:val="24"/>
          <w:szCs w:val="24"/>
          <w:lang w:eastAsia="en-US"/>
        </w:rPr>
        <w:t>Λογαριασμού Αποκατάστασης Τέκνων.</w:t>
      </w:r>
      <w:r w:rsidR="00F36FE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D4970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Να </w:t>
      </w:r>
      <w:r w:rsidR="009B7F84">
        <w:rPr>
          <w:rFonts w:ascii="Arial" w:hAnsi="Arial" w:cs="Arial"/>
          <w:b/>
          <w:bCs/>
          <w:sz w:val="24"/>
          <w:szCs w:val="24"/>
          <w:lang w:eastAsia="en-US"/>
        </w:rPr>
        <w:t>αναφερθεί</w:t>
      </w:r>
      <w:r w:rsidR="0001133E" w:rsidRPr="00531E8C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BD4970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 ότι η Επιτροπ</w:t>
      </w:r>
      <w:r w:rsid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ή Διαχείρισης του Λογαριασμού </w:t>
      </w:r>
      <w:r w:rsidR="00BD4970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απαρτίζεται από </w:t>
      </w:r>
      <w:r w:rsid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έξι </w:t>
      </w:r>
      <w:r w:rsidR="00BD4970" w:rsidRPr="00531E8C">
        <w:rPr>
          <w:rFonts w:ascii="Arial" w:hAnsi="Arial" w:cs="Arial"/>
          <w:b/>
          <w:bCs/>
          <w:sz w:val="24"/>
          <w:szCs w:val="24"/>
          <w:lang w:eastAsia="en-US"/>
        </w:rPr>
        <w:t>(</w:t>
      </w:r>
      <w:r w:rsidR="00531E8C">
        <w:rPr>
          <w:rFonts w:ascii="Arial" w:hAnsi="Arial" w:cs="Arial"/>
          <w:b/>
          <w:bCs/>
          <w:sz w:val="24"/>
          <w:szCs w:val="24"/>
          <w:lang w:eastAsia="en-US"/>
        </w:rPr>
        <w:t>6</w:t>
      </w:r>
      <w:r w:rsidR="00BD4970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) </w:t>
      </w:r>
      <w:r w:rsidR="008A7752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ανώτερα και ανώτατα </w:t>
      </w:r>
      <w:r w:rsidR="00BD4970" w:rsidRPr="00531E8C">
        <w:rPr>
          <w:rFonts w:ascii="Arial" w:hAnsi="Arial" w:cs="Arial"/>
          <w:b/>
          <w:bCs/>
          <w:sz w:val="24"/>
          <w:szCs w:val="24"/>
          <w:lang w:eastAsia="en-US"/>
        </w:rPr>
        <w:t>στελέχη της Τράπεζας</w:t>
      </w:r>
      <w:r w:rsidR="00573F37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D4970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και </w:t>
      </w:r>
      <w:r w:rsidR="00573F37">
        <w:rPr>
          <w:rFonts w:ascii="Arial" w:hAnsi="Arial" w:cs="Arial"/>
          <w:b/>
          <w:bCs/>
          <w:sz w:val="24"/>
          <w:szCs w:val="24"/>
          <w:lang w:eastAsia="en-US"/>
        </w:rPr>
        <w:t xml:space="preserve">συμπληρώνεται με τη συμμετοχή των </w:t>
      </w:r>
      <w:r w:rsidR="00BD4970" w:rsidRPr="00531E8C">
        <w:rPr>
          <w:rFonts w:ascii="Arial" w:hAnsi="Arial" w:cs="Arial"/>
          <w:b/>
          <w:bCs/>
          <w:sz w:val="24"/>
          <w:szCs w:val="24"/>
          <w:lang w:eastAsia="en-US"/>
        </w:rPr>
        <w:t>Προέδρ</w:t>
      </w:r>
      <w:r w:rsidR="00573F37">
        <w:rPr>
          <w:rFonts w:ascii="Arial" w:hAnsi="Arial" w:cs="Arial"/>
          <w:b/>
          <w:bCs/>
          <w:sz w:val="24"/>
          <w:szCs w:val="24"/>
          <w:lang w:eastAsia="en-US"/>
        </w:rPr>
        <w:t xml:space="preserve">ων του </w:t>
      </w:r>
      <w:r w:rsidR="00BD4970" w:rsidRPr="00531E8C">
        <w:rPr>
          <w:rFonts w:ascii="Arial" w:hAnsi="Arial" w:cs="Arial"/>
          <w:b/>
          <w:bCs/>
          <w:sz w:val="24"/>
          <w:szCs w:val="24"/>
          <w:lang w:eastAsia="en-US"/>
        </w:rPr>
        <w:t>ΣΥΤΑΤΕ και</w:t>
      </w:r>
      <w:r w:rsidR="00491991">
        <w:rPr>
          <w:rFonts w:ascii="Arial" w:hAnsi="Arial" w:cs="Arial"/>
          <w:b/>
          <w:bCs/>
          <w:sz w:val="24"/>
          <w:szCs w:val="24"/>
          <w:lang w:eastAsia="en-US"/>
        </w:rPr>
        <w:t xml:space="preserve"> του</w:t>
      </w:r>
      <w:r w:rsidR="00BD4970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 ΣΥΕΤΕ.</w:t>
      </w:r>
      <w:r w:rsidR="00522E4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58D8">
        <w:rPr>
          <w:rFonts w:ascii="Arial" w:hAnsi="Arial" w:cs="Arial"/>
          <w:sz w:val="24"/>
          <w:szCs w:val="24"/>
          <w:lang w:eastAsia="en-US"/>
        </w:rPr>
        <w:t>Είναι προφανές</w:t>
      </w:r>
      <w:r w:rsidR="00531E8C">
        <w:rPr>
          <w:rFonts w:ascii="Arial" w:hAnsi="Arial" w:cs="Arial"/>
          <w:sz w:val="24"/>
          <w:szCs w:val="24"/>
          <w:lang w:eastAsia="en-US"/>
        </w:rPr>
        <w:t>,</w:t>
      </w:r>
      <w:r w:rsidR="00ED58D8">
        <w:rPr>
          <w:rFonts w:ascii="Arial" w:hAnsi="Arial" w:cs="Arial"/>
          <w:sz w:val="24"/>
          <w:szCs w:val="24"/>
          <w:lang w:eastAsia="en-US"/>
        </w:rPr>
        <w:t xml:space="preserve"> ότ</w:t>
      </w:r>
      <w:r w:rsidR="00961CF6">
        <w:rPr>
          <w:rFonts w:ascii="Arial" w:hAnsi="Arial" w:cs="Arial"/>
          <w:sz w:val="24"/>
          <w:szCs w:val="24"/>
          <w:lang w:eastAsia="en-US"/>
        </w:rPr>
        <w:t xml:space="preserve">ι </w:t>
      </w:r>
      <w:r w:rsidR="00ED58D8" w:rsidRPr="00FA1CFE">
        <w:rPr>
          <w:rFonts w:ascii="Arial" w:hAnsi="Arial" w:cs="Arial"/>
          <w:b/>
          <w:bCs/>
          <w:sz w:val="24"/>
          <w:szCs w:val="24"/>
          <w:lang w:eastAsia="en-US"/>
        </w:rPr>
        <w:t>οι συνθήκες πλειοψηφία</w:t>
      </w:r>
      <w:r w:rsidR="00110B38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ς </w:t>
      </w:r>
      <w:r w:rsidR="00531E8C" w:rsidRPr="00FA1CFE">
        <w:rPr>
          <w:rFonts w:ascii="Arial" w:hAnsi="Arial" w:cs="Arial"/>
          <w:b/>
          <w:bCs/>
          <w:sz w:val="24"/>
          <w:szCs w:val="24"/>
          <w:lang w:eastAsia="en-US"/>
        </w:rPr>
        <w:t>(</w:t>
      </w:r>
      <w:r w:rsidR="00ED58D8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υπέρ </w:t>
      </w:r>
      <w:r w:rsidR="00961CF6">
        <w:rPr>
          <w:rFonts w:ascii="Arial" w:hAnsi="Arial" w:cs="Arial"/>
          <w:b/>
          <w:bCs/>
          <w:sz w:val="24"/>
          <w:szCs w:val="24"/>
          <w:lang w:eastAsia="en-US"/>
        </w:rPr>
        <w:t>της Τράπεζας</w:t>
      </w:r>
      <w:r w:rsidR="00531E8C" w:rsidRPr="00FA1CFE">
        <w:rPr>
          <w:rFonts w:ascii="Arial" w:hAnsi="Arial" w:cs="Arial"/>
          <w:b/>
          <w:bCs/>
          <w:sz w:val="24"/>
          <w:szCs w:val="24"/>
          <w:lang w:eastAsia="en-US"/>
        </w:rPr>
        <w:t>)</w:t>
      </w:r>
      <w:r w:rsidR="00ED58D8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E559DF" w:rsidRPr="00FA1CFE">
        <w:rPr>
          <w:rFonts w:ascii="Arial" w:hAnsi="Arial" w:cs="Arial"/>
          <w:b/>
          <w:bCs/>
          <w:sz w:val="24"/>
          <w:szCs w:val="24"/>
          <w:lang w:eastAsia="en-US"/>
        </w:rPr>
        <w:t>οι οποίες</w:t>
      </w:r>
      <w:r w:rsid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8C47EA">
        <w:rPr>
          <w:rFonts w:ascii="Arial" w:hAnsi="Arial" w:cs="Arial"/>
          <w:b/>
          <w:bCs/>
          <w:sz w:val="24"/>
          <w:szCs w:val="24"/>
          <w:lang w:eastAsia="en-US"/>
        </w:rPr>
        <w:t>ήταν</w:t>
      </w:r>
      <w:r w:rsid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D58D8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διαμορφωμένες </w:t>
      </w:r>
      <w:r w:rsid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από </w:t>
      </w:r>
      <w:r w:rsidR="00ED58D8" w:rsidRPr="00FA1CFE">
        <w:rPr>
          <w:rFonts w:ascii="Arial" w:hAnsi="Arial" w:cs="Arial"/>
          <w:b/>
          <w:bCs/>
          <w:sz w:val="24"/>
          <w:szCs w:val="24"/>
          <w:lang w:eastAsia="en-US"/>
        </w:rPr>
        <w:t>τη</w:t>
      </w:r>
      <w:r w:rsidR="00110B38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σύνθεση της</w:t>
      </w:r>
      <w:r w:rsidR="00ED58D8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Διαχειριστική</w:t>
      </w:r>
      <w:r w:rsidR="00110B38" w:rsidRPr="00FA1CFE">
        <w:rPr>
          <w:rFonts w:ascii="Arial" w:hAnsi="Arial" w:cs="Arial"/>
          <w:b/>
          <w:bCs/>
          <w:sz w:val="24"/>
          <w:szCs w:val="24"/>
          <w:lang w:eastAsia="en-US"/>
        </w:rPr>
        <w:t>ς</w:t>
      </w:r>
      <w:r w:rsidR="00ED58D8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Επιτροπή</w:t>
      </w:r>
      <w:r w:rsidR="00110B38" w:rsidRPr="00FA1CFE">
        <w:rPr>
          <w:rFonts w:ascii="Arial" w:hAnsi="Arial" w:cs="Arial"/>
          <w:b/>
          <w:bCs/>
          <w:sz w:val="24"/>
          <w:szCs w:val="24"/>
          <w:lang w:eastAsia="en-US"/>
        </w:rPr>
        <w:t>ς</w:t>
      </w:r>
      <w:r w:rsidR="00ED58D8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9B7F84" w:rsidRPr="00FA1CFE">
        <w:rPr>
          <w:rFonts w:ascii="Arial" w:hAnsi="Arial" w:cs="Arial"/>
          <w:b/>
          <w:bCs/>
          <w:sz w:val="24"/>
          <w:szCs w:val="24"/>
          <w:lang w:eastAsia="en-US"/>
        </w:rPr>
        <w:t>περιόρι</w:t>
      </w:r>
      <w:r w:rsid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ζαν </w:t>
      </w:r>
      <w:r w:rsidR="007D4CCC">
        <w:rPr>
          <w:rFonts w:ascii="Arial" w:hAnsi="Arial" w:cs="Arial"/>
          <w:b/>
          <w:bCs/>
          <w:sz w:val="24"/>
          <w:szCs w:val="24"/>
          <w:lang w:eastAsia="en-US"/>
        </w:rPr>
        <w:t xml:space="preserve">στο ελάχιστο </w:t>
      </w:r>
      <w:r w:rsidR="00ED58D8" w:rsidRPr="00FA1CFE">
        <w:rPr>
          <w:rFonts w:ascii="Arial" w:hAnsi="Arial" w:cs="Arial"/>
          <w:b/>
          <w:bCs/>
          <w:sz w:val="24"/>
          <w:szCs w:val="24"/>
          <w:lang w:eastAsia="en-US"/>
        </w:rPr>
        <w:t>τις δυνατότητες παρέμβασ</w:t>
      </w:r>
      <w:r w:rsid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ής μας. </w:t>
      </w:r>
      <w:r w:rsidR="009B7F84" w:rsidRPr="009B7F84">
        <w:rPr>
          <w:rFonts w:ascii="Arial" w:hAnsi="Arial" w:cs="Arial"/>
          <w:sz w:val="24"/>
          <w:szCs w:val="24"/>
          <w:lang w:eastAsia="en-US"/>
        </w:rPr>
        <w:t xml:space="preserve">Άρα το ζητούμενο στην προκειμένη περίπτωση </w:t>
      </w:r>
      <w:r w:rsidR="00ED58D8" w:rsidRPr="009B7F84">
        <w:rPr>
          <w:rFonts w:ascii="Arial" w:hAnsi="Arial" w:cs="Arial"/>
          <w:sz w:val="24"/>
          <w:szCs w:val="24"/>
          <w:lang w:eastAsia="en-US"/>
        </w:rPr>
        <w:t>ήταν</w:t>
      </w:r>
      <w:r w:rsidR="00110B38" w:rsidRPr="009B7F8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D58D8" w:rsidRPr="009B7F84">
        <w:rPr>
          <w:rFonts w:ascii="Arial" w:hAnsi="Arial" w:cs="Arial"/>
          <w:sz w:val="24"/>
          <w:szCs w:val="24"/>
          <w:lang w:eastAsia="en-US"/>
        </w:rPr>
        <w:t>η</w:t>
      </w:r>
      <w:r w:rsidR="00FA1CFE" w:rsidRPr="009B7F8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B7F84" w:rsidRPr="009B7F84">
        <w:rPr>
          <w:rFonts w:ascii="Arial" w:hAnsi="Arial" w:cs="Arial"/>
          <w:sz w:val="24"/>
          <w:szCs w:val="24"/>
          <w:lang w:eastAsia="en-US"/>
        </w:rPr>
        <w:t xml:space="preserve">διασφάλιση της </w:t>
      </w:r>
      <w:r w:rsidR="00ED58D8" w:rsidRPr="009B7F84">
        <w:rPr>
          <w:rFonts w:ascii="Arial" w:hAnsi="Arial" w:cs="Arial"/>
          <w:sz w:val="24"/>
          <w:szCs w:val="24"/>
          <w:lang w:eastAsia="en-US"/>
        </w:rPr>
        <w:t>συνέχιση</w:t>
      </w:r>
      <w:r w:rsidR="009B7F84" w:rsidRPr="009B7F84">
        <w:rPr>
          <w:rFonts w:ascii="Arial" w:hAnsi="Arial" w:cs="Arial"/>
          <w:sz w:val="24"/>
          <w:szCs w:val="24"/>
          <w:lang w:eastAsia="en-US"/>
        </w:rPr>
        <w:t xml:space="preserve">ς </w:t>
      </w:r>
      <w:r w:rsidR="00ED58D8" w:rsidRPr="009B7F8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559DF" w:rsidRPr="009B7F84">
        <w:rPr>
          <w:rFonts w:ascii="Arial" w:hAnsi="Arial" w:cs="Arial"/>
          <w:sz w:val="24"/>
          <w:szCs w:val="24"/>
          <w:lang w:eastAsia="en-US"/>
        </w:rPr>
        <w:t>της παροχής</w:t>
      </w:r>
      <w:r w:rsidR="00531E8C" w:rsidRPr="009B7F8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B7F84" w:rsidRPr="009B7F84">
        <w:rPr>
          <w:rFonts w:ascii="Arial" w:hAnsi="Arial" w:cs="Arial"/>
          <w:sz w:val="24"/>
          <w:szCs w:val="24"/>
          <w:lang w:eastAsia="en-US"/>
        </w:rPr>
        <w:t>(</w:t>
      </w:r>
      <w:r w:rsidR="009B7F84">
        <w:rPr>
          <w:rFonts w:ascii="Arial" w:hAnsi="Arial" w:cs="Arial"/>
          <w:sz w:val="24"/>
          <w:szCs w:val="24"/>
          <w:lang w:eastAsia="en-US"/>
        </w:rPr>
        <w:t xml:space="preserve">σε </w:t>
      </w:r>
      <w:r w:rsidR="00110B38" w:rsidRPr="009B7F84">
        <w:rPr>
          <w:rFonts w:ascii="Arial" w:hAnsi="Arial" w:cs="Arial"/>
          <w:sz w:val="24"/>
          <w:szCs w:val="24"/>
          <w:lang w:eastAsia="en-US"/>
        </w:rPr>
        <w:t>όσο το δυνατόν περισσότερους δικαιούχους</w:t>
      </w:r>
      <w:r w:rsidR="00531E8C" w:rsidRPr="009B7F84">
        <w:rPr>
          <w:rFonts w:ascii="Arial" w:hAnsi="Arial" w:cs="Arial"/>
          <w:sz w:val="24"/>
          <w:szCs w:val="24"/>
          <w:lang w:eastAsia="en-US"/>
        </w:rPr>
        <w:t>)</w:t>
      </w:r>
      <w:r w:rsidR="00110B38" w:rsidRPr="009B7F84">
        <w:rPr>
          <w:rFonts w:ascii="Arial" w:hAnsi="Arial" w:cs="Arial"/>
          <w:sz w:val="24"/>
          <w:szCs w:val="24"/>
          <w:lang w:eastAsia="en-US"/>
        </w:rPr>
        <w:t>, οι ευνοϊκότερες προϋποθέσεις χορήγησ</w:t>
      </w:r>
      <w:r w:rsidR="00E559DF" w:rsidRPr="009B7F84">
        <w:rPr>
          <w:rFonts w:ascii="Arial" w:hAnsi="Arial" w:cs="Arial"/>
          <w:sz w:val="24"/>
          <w:szCs w:val="24"/>
          <w:lang w:eastAsia="en-US"/>
        </w:rPr>
        <w:t xml:space="preserve">ής </w:t>
      </w:r>
      <w:r w:rsidR="00531E8C" w:rsidRPr="009B7F84">
        <w:rPr>
          <w:rFonts w:ascii="Arial" w:hAnsi="Arial" w:cs="Arial"/>
          <w:sz w:val="24"/>
          <w:szCs w:val="24"/>
          <w:lang w:eastAsia="en-US"/>
        </w:rPr>
        <w:t>της,</w:t>
      </w:r>
      <w:r w:rsidR="00110B38" w:rsidRPr="009B7F84">
        <w:rPr>
          <w:rFonts w:ascii="Arial" w:hAnsi="Arial" w:cs="Arial"/>
          <w:sz w:val="24"/>
          <w:szCs w:val="24"/>
          <w:lang w:eastAsia="en-US"/>
        </w:rPr>
        <w:t xml:space="preserve"> καθώς και ο μη αποκλεισμός</w:t>
      </w:r>
      <w:r w:rsidR="00531E8C" w:rsidRPr="009B7F84">
        <w:rPr>
          <w:rFonts w:ascii="Arial" w:hAnsi="Arial" w:cs="Arial"/>
          <w:sz w:val="24"/>
          <w:szCs w:val="24"/>
          <w:lang w:eastAsia="en-US"/>
        </w:rPr>
        <w:t xml:space="preserve"> από αυτή</w:t>
      </w:r>
      <w:r w:rsidR="009B7F84">
        <w:rPr>
          <w:rFonts w:ascii="Arial" w:hAnsi="Arial" w:cs="Arial"/>
          <w:sz w:val="24"/>
          <w:szCs w:val="24"/>
          <w:lang w:eastAsia="en-US"/>
        </w:rPr>
        <w:t>,</w:t>
      </w:r>
      <w:r w:rsidR="00110B38" w:rsidRPr="009B7F84">
        <w:rPr>
          <w:rFonts w:ascii="Arial" w:hAnsi="Arial" w:cs="Arial"/>
          <w:sz w:val="24"/>
          <w:szCs w:val="24"/>
          <w:lang w:eastAsia="en-US"/>
        </w:rPr>
        <w:t xml:space="preserve"> των συμμετεχόντων στις εθελούσιες εξόδους</w:t>
      </w:r>
      <w:r w:rsidR="00531E8C" w:rsidRPr="009B7F84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Τέλος, </w:t>
      </w:r>
      <w:r w:rsidR="00AC7111">
        <w:rPr>
          <w:rFonts w:ascii="Arial" w:hAnsi="Arial" w:cs="Arial"/>
          <w:b/>
          <w:bCs/>
          <w:sz w:val="24"/>
          <w:szCs w:val="24"/>
          <w:lang w:eastAsia="en-US"/>
        </w:rPr>
        <w:t xml:space="preserve">να σημειωθεί, ότι </w:t>
      </w:r>
      <w:r w:rsidR="00531E8C">
        <w:rPr>
          <w:rFonts w:ascii="Arial" w:hAnsi="Arial" w:cs="Arial"/>
          <w:b/>
          <w:bCs/>
          <w:sz w:val="24"/>
          <w:szCs w:val="24"/>
          <w:lang w:eastAsia="en-US"/>
        </w:rPr>
        <w:t>τ</w:t>
      </w:r>
      <w:r w:rsidR="00531E8C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ο μεγάλο </w:t>
      </w:r>
      <w:r w:rsidR="00110B38" w:rsidRPr="00531E8C">
        <w:rPr>
          <w:rFonts w:ascii="Arial" w:hAnsi="Arial" w:cs="Arial"/>
          <w:b/>
          <w:bCs/>
          <w:sz w:val="24"/>
          <w:szCs w:val="24"/>
        </w:rPr>
        <w:t>διακύβευμα</w:t>
      </w:r>
      <w:r w:rsidR="00FE6846">
        <w:rPr>
          <w:rFonts w:ascii="Arial" w:hAnsi="Arial" w:cs="Arial"/>
          <w:b/>
          <w:bCs/>
          <w:sz w:val="24"/>
          <w:szCs w:val="24"/>
        </w:rPr>
        <w:t xml:space="preserve"> </w:t>
      </w:r>
      <w:r w:rsidR="00531E8C" w:rsidRPr="00531E8C">
        <w:rPr>
          <w:rFonts w:ascii="Arial" w:hAnsi="Arial" w:cs="Arial"/>
          <w:b/>
          <w:bCs/>
          <w:sz w:val="24"/>
          <w:szCs w:val="24"/>
        </w:rPr>
        <w:t xml:space="preserve">ήταν </w:t>
      </w:r>
      <w:r w:rsidR="00ED58D8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να </w:t>
      </w:r>
      <w:r w:rsid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διασφαλιστεί η </w:t>
      </w:r>
      <w:r w:rsidR="007D4CCC">
        <w:rPr>
          <w:rFonts w:ascii="Arial" w:hAnsi="Arial" w:cs="Arial"/>
          <w:b/>
          <w:bCs/>
          <w:sz w:val="24"/>
          <w:szCs w:val="24"/>
          <w:lang w:eastAsia="en-US"/>
        </w:rPr>
        <w:t xml:space="preserve">χορήγηση της παροχής </w:t>
      </w:r>
      <w:r w:rsid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και να </w:t>
      </w:r>
      <w:r w:rsidR="00ED58D8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μην </w:t>
      </w:r>
      <w:r w:rsidR="00491991">
        <w:rPr>
          <w:rFonts w:ascii="Arial" w:hAnsi="Arial" w:cs="Arial"/>
          <w:b/>
          <w:bCs/>
          <w:sz w:val="24"/>
          <w:szCs w:val="24"/>
          <w:lang w:eastAsia="en-US"/>
        </w:rPr>
        <w:t>αντιμετωπιστεί</w:t>
      </w:r>
      <w:r w:rsid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491991">
        <w:rPr>
          <w:rFonts w:ascii="Arial" w:hAnsi="Arial" w:cs="Arial"/>
          <w:b/>
          <w:bCs/>
          <w:sz w:val="24"/>
          <w:szCs w:val="24"/>
          <w:lang w:eastAsia="en-US"/>
        </w:rPr>
        <w:t>από την Τράπεζα με τον ίδιο τρόπο π</w:t>
      </w:r>
      <w:r w:rsidR="00ED58D8" w:rsidRPr="00531E8C">
        <w:rPr>
          <w:rFonts w:ascii="Arial" w:hAnsi="Arial" w:cs="Arial"/>
          <w:b/>
          <w:bCs/>
          <w:sz w:val="24"/>
          <w:szCs w:val="24"/>
          <w:lang w:eastAsia="en-US"/>
        </w:rPr>
        <w:t xml:space="preserve">ου </w:t>
      </w:r>
      <w:r w:rsidR="00FA1CFE">
        <w:rPr>
          <w:rFonts w:ascii="Arial" w:hAnsi="Arial" w:cs="Arial"/>
          <w:b/>
          <w:bCs/>
          <w:sz w:val="24"/>
          <w:szCs w:val="24"/>
          <w:lang w:eastAsia="en-US"/>
        </w:rPr>
        <w:t>αντιμετ</w:t>
      </w:r>
      <w:r w:rsidR="00AC7111">
        <w:rPr>
          <w:rFonts w:ascii="Arial" w:hAnsi="Arial" w:cs="Arial"/>
          <w:b/>
          <w:bCs/>
          <w:sz w:val="24"/>
          <w:szCs w:val="24"/>
          <w:lang w:eastAsia="en-US"/>
        </w:rPr>
        <w:t>ώπισε τ</w:t>
      </w:r>
      <w:r w:rsidR="00491991">
        <w:rPr>
          <w:rFonts w:ascii="Arial" w:hAnsi="Arial" w:cs="Arial"/>
          <w:b/>
          <w:bCs/>
          <w:sz w:val="24"/>
          <w:szCs w:val="24"/>
          <w:lang w:eastAsia="en-US"/>
        </w:rPr>
        <w:t xml:space="preserve">ο </w:t>
      </w:r>
      <w:r w:rsidR="00ED58D8" w:rsidRPr="00531E8C">
        <w:rPr>
          <w:rFonts w:ascii="Arial" w:hAnsi="Arial" w:cs="Arial"/>
          <w:b/>
          <w:bCs/>
          <w:sz w:val="24"/>
          <w:szCs w:val="24"/>
          <w:lang w:eastAsia="en-US"/>
        </w:rPr>
        <w:t>ΛΕΠΕΤΕ.</w:t>
      </w:r>
      <w:r w:rsidR="00F36FEA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3DD954F" w14:textId="1BEF7419" w:rsidR="00FA1CFE" w:rsidRPr="00F36FEA" w:rsidRDefault="00DC6FE9" w:rsidP="00E559DF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Κατά τη διάρκεια της </w:t>
      </w:r>
      <w:r w:rsidR="001D0786">
        <w:rPr>
          <w:rFonts w:ascii="Arial" w:hAnsi="Arial" w:cs="Arial"/>
          <w:sz w:val="24"/>
          <w:szCs w:val="24"/>
          <w:lang w:eastAsia="en-US"/>
        </w:rPr>
        <w:t>συνεδρίασης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FA1CFE" w:rsidRP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ο </w:t>
      </w:r>
      <w:r w:rsidR="004B4940" w:rsidRPr="009B7F84">
        <w:rPr>
          <w:rFonts w:ascii="Arial" w:hAnsi="Arial" w:cs="Arial"/>
          <w:b/>
          <w:bCs/>
          <w:sz w:val="24"/>
          <w:szCs w:val="24"/>
          <w:lang w:eastAsia="en-US"/>
        </w:rPr>
        <w:t>Πρόεδρος του Συλλόγου</w:t>
      </w:r>
      <w:r w:rsidR="00FA1CFE" w:rsidRP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 και Μέλος της Διαχειριστικής Επιτροπής</w:t>
      </w:r>
      <w:r w:rsidR="004B4940" w:rsidRPr="009B7F84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AC7111" w:rsidRPr="009B7F84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4B4940" w:rsidRPr="009B7F84">
        <w:rPr>
          <w:rFonts w:ascii="Arial" w:hAnsi="Arial" w:cs="Arial"/>
          <w:b/>
          <w:bCs/>
          <w:sz w:val="24"/>
          <w:szCs w:val="24"/>
          <w:lang w:eastAsia="en-US"/>
        </w:rPr>
        <w:t>Νίκος Παπαϊωάννου,</w:t>
      </w:r>
      <w:r w:rsidR="004B4940">
        <w:rPr>
          <w:rFonts w:ascii="Arial" w:hAnsi="Arial" w:cs="Arial"/>
          <w:sz w:val="24"/>
          <w:szCs w:val="24"/>
          <w:lang w:eastAsia="en-US"/>
        </w:rPr>
        <w:t xml:space="preserve"> κατέθεσε μια σειρά βελτιω</w:t>
      </w:r>
      <w:r w:rsidR="00FA1CFE">
        <w:rPr>
          <w:rFonts w:ascii="Arial" w:hAnsi="Arial" w:cs="Arial"/>
          <w:sz w:val="24"/>
          <w:szCs w:val="24"/>
          <w:lang w:eastAsia="en-US"/>
        </w:rPr>
        <w:t xml:space="preserve">μένων </w:t>
      </w:r>
      <w:r w:rsidR="004B4940">
        <w:rPr>
          <w:rFonts w:ascii="Arial" w:hAnsi="Arial" w:cs="Arial"/>
          <w:sz w:val="24"/>
          <w:szCs w:val="24"/>
          <w:lang w:eastAsia="en-US"/>
        </w:rPr>
        <w:t xml:space="preserve">προτάσεων, προκειμένου η παροχή να διατηρήσει </w:t>
      </w:r>
      <w:r w:rsidR="00531E8C">
        <w:rPr>
          <w:rFonts w:ascii="Arial" w:hAnsi="Arial" w:cs="Arial"/>
          <w:sz w:val="24"/>
          <w:szCs w:val="24"/>
          <w:lang w:eastAsia="en-US"/>
        </w:rPr>
        <w:t xml:space="preserve">τα περισσότερα στοιχεία </w:t>
      </w:r>
      <w:r w:rsidR="004B4940">
        <w:rPr>
          <w:rFonts w:ascii="Arial" w:hAnsi="Arial" w:cs="Arial"/>
          <w:sz w:val="24"/>
          <w:szCs w:val="24"/>
          <w:lang w:eastAsia="en-US"/>
        </w:rPr>
        <w:t>το</w:t>
      </w:r>
      <w:r w:rsidR="00531E8C">
        <w:rPr>
          <w:rFonts w:ascii="Arial" w:hAnsi="Arial" w:cs="Arial"/>
          <w:sz w:val="24"/>
          <w:szCs w:val="24"/>
          <w:lang w:eastAsia="en-US"/>
        </w:rPr>
        <w:t>υ</w:t>
      </w:r>
      <w:r w:rsidR="004B4940">
        <w:rPr>
          <w:rFonts w:ascii="Arial" w:hAnsi="Arial" w:cs="Arial"/>
          <w:sz w:val="24"/>
          <w:szCs w:val="24"/>
          <w:lang w:eastAsia="en-US"/>
        </w:rPr>
        <w:t xml:space="preserve"> χαρακτήρα της</w:t>
      </w:r>
      <w:r w:rsidR="00397909">
        <w:rPr>
          <w:rFonts w:ascii="Arial" w:hAnsi="Arial" w:cs="Arial"/>
          <w:sz w:val="24"/>
          <w:szCs w:val="24"/>
          <w:lang w:eastAsia="en-US"/>
        </w:rPr>
        <w:t xml:space="preserve">, ώστε </w:t>
      </w:r>
      <w:r w:rsidR="004B4940">
        <w:rPr>
          <w:rFonts w:ascii="Arial" w:hAnsi="Arial" w:cs="Arial"/>
          <w:sz w:val="24"/>
          <w:szCs w:val="24"/>
          <w:lang w:eastAsia="en-US"/>
        </w:rPr>
        <w:t xml:space="preserve">να </w:t>
      </w:r>
      <w:r w:rsidR="00AC7111">
        <w:rPr>
          <w:rFonts w:ascii="Arial" w:hAnsi="Arial" w:cs="Arial"/>
          <w:sz w:val="24"/>
          <w:szCs w:val="24"/>
          <w:lang w:eastAsia="en-US"/>
        </w:rPr>
        <w:t xml:space="preserve">συνεχίσει να </w:t>
      </w:r>
      <w:r w:rsidR="004B4940">
        <w:rPr>
          <w:rFonts w:ascii="Arial" w:hAnsi="Arial" w:cs="Arial"/>
          <w:sz w:val="24"/>
          <w:szCs w:val="24"/>
          <w:lang w:eastAsia="en-US"/>
        </w:rPr>
        <w:t>ανταποκρίνεται</w:t>
      </w:r>
      <w:r w:rsidR="008A775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B4940">
        <w:rPr>
          <w:rFonts w:ascii="Arial" w:hAnsi="Arial" w:cs="Arial"/>
          <w:sz w:val="24"/>
          <w:szCs w:val="24"/>
          <w:lang w:eastAsia="en-US"/>
        </w:rPr>
        <w:t xml:space="preserve">στις </w:t>
      </w:r>
      <w:r w:rsidR="001D0786">
        <w:rPr>
          <w:rFonts w:ascii="Arial" w:hAnsi="Arial" w:cs="Arial"/>
          <w:sz w:val="24"/>
          <w:szCs w:val="24"/>
          <w:lang w:eastAsia="en-US"/>
        </w:rPr>
        <w:t xml:space="preserve">αρχικές </w:t>
      </w:r>
      <w:r w:rsidR="004B4940">
        <w:rPr>
          <w:rFonts w:ascii="Arial" w:hAnsi="Arial" w:cs="Arial"/>
          <w:sz w:val="24"/>
          <w:szCs w:val="24"/>
          <w:lang w:eastAsia="en-US"/>
        </w:rPr>
        <w:t>προσδοκίες που</w:t>
      </w:r>
      <w:r w:rsidR="00E559DF">
        <w:rPr>
          <w:rFonts w:ascii="Arial" w:hAnsi="Arial" w:cs="Arial"/>
          <w:sz w:val="24"/>
          <w:szCs w:val="24"/>
          <w:lang w:eastAsia="en-US"/>
        </w:rPr>
        <w:t xml:space="preserve"> τη </w:t>
      </w:r>
      <w:r w:rsidR="004B4940">
        <w:rPr>
          <w:rFonts w:ascii="Arial" w:hAnsi="Arial" w:cs="Arial"/>
          <w:sz w:val="24"/>
          <w:szCs w:val="24"/>
          <w:lang w:eastAsia="en-US"/>
        </w:rPr>
        <w:t xml:space="preserve"> δημιούργησαν</w:t>
      </w:r>
      <w:r w:rsidR="00E559DF">
        <w:rPr>
          <w:rFonts w:ascii="Arial" w:hAnsi="Arial" w:cs="Arial"/>
          <w:sz w:val="24"/>
          <w:szCs w:val="24"/>
          <w:lang w:eastAsia="en-US"/>
        </w:rPr>
        <w:t>.</w:t>
      </w:r>
      <w:r w:rsidR="004B494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>Στο πλαίσιο αυτό πρότεινε</w:t>
      </w:r>
      <w:r w:rsidR="00FA1CFE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μεταξύ άλλων</w:t>
      </w:r>
      <w:r w:rsidR="003E085F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, την ένταξη όλων των συναδέλφων στο Λογαριασμό (δηλ. και μετά την ισχύ του Ν. 3655/2008), 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τη</w:t>
      </w:r>
      <w:r w:rsidR="006500AC" w:rsidRPr="006500AC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>χορήγηση της παροχής στο 18</w:t>
      </w:r>
      <w:r w:rsidR="001D0786" w:rsidRPr="00FA1CFE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ο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έτος της ηλικίας όλων των δικαιούχων</w:t>
      </w:r>
      <w:r w:rsid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(χωρίς προϋποθέσεις)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>, την κατοχύρωση δικαιώματος στην παροχή</w:t>
      </w:r>
      <w:r w:rsidR="00FA1CFE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όσων δικαιούχων έχουν συμπληρώσει το 14</w:t>
      </w:r>
      <w:r w:rsidR="001D0786" w:rsidRPr="00FA1CFE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ο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έτος της ηλικίας τους και οι γονείς</w:t>
      </w:r>
      <w:r w:rsidR="007D4CCC">
        <w:rPr>
          <w:rFonts w:ascii="Arial" w:hAnsi="Arial" w:cs="Arial"/>
          <w:b/>
          <w:bCs/>
          <w:sz w:val="24"/>
          <w:szCs w:val="24"/>
          <w:lang w:eastAsia="en-US"/>
        </w:rPr>
        <w:t>/μέλη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7D4CCC">
        <w:rPr>
          <w:rFonts w:ascii="Arial" w:hAnsi="Arial" w:cs="Arial"/>
          <w:b/>
          <w:bCs/>
          <w:sz w:val="24"/>
          <w:szCs w:val="24"/>
          <w:lang w:eastAsia="en-US"/>
        </w:rPr>
        <w:t xml:space="preserve">λύνουν τη σχέση εργασίας τους με την Τράπεζα </w:t>
      </w:r>
      <w:r w:rsidR="003E085F" w:rsidRPr="00FA1CFE">
        <w:rPr>
          <w:rFonts w:ascii="Arial" w:hAnsi="Arial" w:cs="Arial"/>
          <w:b/>
          <w:bCs/>
          <w:sz w:val="24"/>
          <w:szCs w:val="24"/>
          <w:lang w:eastAsia="en-US"/>
        </w:rPr>
        <w:t>(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άσχετα αν οδηγούνται </w:t>
      </w:r>
      <w:r w:rsidR="007D4CCC">
        <w:rPr>
          <w:rFonts w:ascii="Arial" w:hAnsi="Arial" w:cs="Arial"/>
          <w:b/>
          <w:bCs/>
          <w:sz w:val="24"/>
          <w:szCs w:val="24"/>
          <w:lang w:eastAsia="en-US"/>
        </w:rPr>
        <w:t xml:space="preserve">ή όχι 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>στη συνταξιοδότηση</w:t>
      </w:r>
      <w:r w:rsidR="003E085F" w:rsidRPr="00FA1CFE">
        <w:rPr>
          <w:rFonts w:ascii="Arial" w:hAnsi="Arial" w:cs="Arial"/>
          <w:b/>
          <w:bCs/>
          <w:sz w:val="24"/>
          <w:szCs w:val="24"/>
          <w:lang w:eastAsia="en-US"/>
        </w:rPr>
        <w:t>)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>, καθώς και τη δυνατότητα αυτασφάλισης για δύο (2) χρόνια</w:t>
      </w:r>
      <w:r w:rsidR="003E085F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 w:rsidR="001D0786" w:rsidRPr="00FA1CFE">
        <w:rPr>
          <w:rFonts w:ascii="Arial" w:hAnsi="Arial" w:cs="Arial"/>
          <w:b/>
          <w:bCs/>
          <w:sz w:val="24"/>
          <w:szCs w:val="24"/>
          <w:lang w:eastAsia="en-US"/>
        </w:rPr>
        <w:t>όσων είναι πλησίον της ημερομηνίας χορήγησης της παροχής</w:t>
      </w:r>
      <w:r w:rsidR="00E559DF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. </w:t>
      </w:r>
    </w:p>
    <w:p w14:paraId="4F0F3664" w14:textId="36C37BF2" w:rsidR="00E559DF" w:rsidRPr="00FA1CFE" w:rsidRDefault="00E559DF" w:rsidP="00E559D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>Στην πρόταση διαχωρισμού των προϋποθέσεων χορήγησης, για τους εν ενεργεία από τους συνταξιούχους</w:t>
      </w:r>
      <w:r w:rsidR="003E085F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(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με τους πρώτους να διατηρούν δικαίωμα παράτασης της ασφάλισης μέχρι την ηλικία </w:t>
      </w:r>
      <w:r w:rsidRPr="007D4CCC">
        <w:rPr>
          <w:rFonts w:ascii="Arial" w:hAnsi="Arial" w:cs="Arial"/>
          <w:b/>
          <w:bCs/>
          <w:sz w:val="24"/>
          <w:szCs w:val="24"/>
          <w:lang w:eastAsia="en-US"/>
        </w:rPr>
        <w:t>των 2</w:t>
      </w:r>
      <w:r w:rsidR="00573F37" w:rsidRPr="007D4CCC">
        <w:rPr>
          <w:rFonts w:ascii="Arial" w:hAnsi="Arial" w:cs="Arial"/>
          <w:b/>
          <w:bCs/>
          <w:sz w:val="24"/>
          <w:szCs w:val="24"/>
          <w:lang w:eastAsia="en-US"/>
        </w:rPr>
        <w:t>4</w:t>
      </w:r>
      <w:r w:rsidRPr="007D4CCC">
        <w:rPr>
          <w:rFonts w:ascii="Arial" w:hAnsi="Arial" w:cs="Arial"/>
          <w:b/>
          <w:bCs/>
          <w:sz w:val="24"/>
          <w:szCs w:val="24"/>
          <w:lang w:eastAsia="en-US"/>
        </w:rPr>
        <w:t xml:space="preserve"> ετών</w:t>
      </w:r>
      <w:r w:rsidR="003E085F" w:rsidRPr="00FA1CFE">
        <w:rPr>
          <w:rFonts w:ascii="Arial" w:hAnsi="Arial" w:cs="Arial"/>
          <w:b/>
          <w:bCs/>
          <w:sz w:val="24"/>
          <w:szCs w:val="24"/>
          <w:lang w:eastAsia="en-US"/>
        </w:rPr>
        <w:t>)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>, ο σ. Νίκος Παπαϊωάννου πρότεινε τη</w:t>
      </w:r>
      <w:r w:rsidR="00573F37" w:rsidRPr="00FA1CFE">
        <w:rPr>
          <w:rFonts w:ascii="Arial" w:hAnsi="Arial" w:cs="Arial"/>
          <w:b/>
          <w:bCs/>
          <w:sz w:val="24"/>
          <w:szCs w:val="24"/>
          <w:lang w:eastAsia="en-US"/>
        </w:rPr>
        <w:t>ν καθολική παράταση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του δικαιώματος για όλους </w:t>
      </w:r>
      <w:r w:rsidR="00573F37"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τους ασφαλισμένους 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>(συνταξιούχους και εν ενεργεία</w:t>
      </w:r>
      <w:r w:rsidR="003E085F" w:rsidRPr="00FA1CFE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και εφόσον το επιθυμούν), έως το 22</w:t>
      </w:r>
      <w:r w:rsidRPr="00FA1CFE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ο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έτος της ηλικίας των δικαιούχων, τονίζοντας, ότι σε διαφορετική περίπτωση η απόφαση </w:t>
      </w:r>
      <w:r w:rsidR="006500AC">
        <w:rPr>
          <w:rFonts w:ascii="Arial" w:hAnsi="Arial" w:cs="Arial"/>
          <w:b/>
          <w:bCs/>
          <w:sz w:val="24"/>
          <w:szCs w:val="24"/>
          <w:lang w:eastAsia="en-US"/>
        </w:rPr>
        <w:t xml:space="preserve">θα 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>δημιουργ</w:t>
      </w:r>
      <w:r w:rsidR="006500AC">
        <w:rPr>
          <w:rFonts w:ascii="Arial" w:hAnsi="Arial" w:cs="Arial"/>
          <w:b/>
          <w:bCs/>
          <w:sz w:val="24"/>
          <w:szCs w:val="24"/>
          <w:lang w:eastAsia="en-US"/>
        </w:rPr>
        <w:t xml:space="preserve">ήσει 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αίσθημα αδικίας, </w:t>
      </w:r>
      <w:r w:rsidR="006500AC">
        <w:rPr>
          <w:rFonts w:ascii="Arial" w:hAnsi="Arial" w:cs="Arial"/>
          <w:b/>
          <w:bCs/>
          <w:sz w:val="24"/>
          <w:szCs w:val="24"/>
          <w:lang w:eastAsia="en-US"/>
        </w:rPr>
        <w:t xml:space="preserve">θα </w:t>
      </w:r>
      <w:r w:rsidR="006500AC" w:rsidRPr="00FA1CFE">
        <w:rPr>
          <w:rFonts w:ascii="Arial" w:hAnsi="Arial" w:cs="Arial"/>
          <w:b/>
          <w:bCs/>
          <w:sz w:val="24"/>
          <w:szCs w:val="24"/>
          <w:lang w:eastAsia="en-US"/>
        </w:rPr>
        <w:t>προκαλ</w:t>
      </w:r>
      <w:r w:rsidR="006500AC">
        <w:rPr>
          <w:rFonts w:ascii="Arial" w:hAnsi="Arial" w:cs="Arial"/>
          <w:b/>
          <w:bCs/>
          <w:sz w:val="24"/>
          <w:szCs w:val="24"/>
          <w:lang w:eastAsia="en-US"/>
        </w:rPr>
        <w:t>έσει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ρήξη στις σχέσεις με τους συνταξιούχους συναδέλφους, ενώ</w:t>
      </w:r>
      <w:r w:rsidR="006500AC">
        <w:rPr>
          <w:rFonts w:ascii="Arial" w:hAnsi="Arial" w:cs="Arial"/>
          <w:b/>
          <w:bCs/>
          <w:sz w:val="24"/>
          <w:szCs w:val="24"/>
          <w:lang w:eastAsia="en-US"/>
        </w:rPr>
        <w:t xml:space="preserve"> θα 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επιβαρύνει μονομερώς και τη βιωσιμότητα του Λογαριασμού. </w:t>
      </w:r>
    </w:p>
    <w:p w14:paraId="3B11C2AB" w14:textId="67B9DCB6" w:rsidR="000728C0" w:rsidRDefault="00491991" w:rsidP="00302B2A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Η Τράπεζα </w:t>
      </w:r>
      <w:r w:rsidR="003E2E77">
        <w:rPr>
          <w:rFonts w:ascii="Arial" w:hAnsi="Arial" w:cs="Arial"/>
          <w:sz w:val="24"/>
          <w:szCs w:val="24"/>
          <w:lang w:eastAsia="en-US"/>
        </w:rPr>
        <w:t xml:space="preserve">όμως </w:t>
      </w:r>
      <w:r w:rsidR="00522E47">
        <w:rPr>
          <w:rFonts w:ascii="Arial" w:hAnsi="Arial" w:cs="Arial"/>
          <w:sz w:val="24"/>
          <w:szCs w:val="24"/>
          <w:lang w:eastAsia="en-US"/>
        </w:rPr>
        <w:t>δεν έκανε δεκτό το σύνολο των προτάσε</w:t>
      </w:r>
      <w:r w:rsidR="003E2E77">
        <w:rPr>
          <w:rFonts w:ascii="Arial" w:hAnsi="Arial" w:cs="Arial"/>
          <w:sz w:val="24"/>
          <w:szCs w:val="24"/>
          <w:lang w:eastAsia="en-US"/>
        </w:rPr>
        <w:t xml:space="preserve">ων </w:t>
      </w:r>
      <w:r w:rsidR="003E085F" w:rsidRPr="00345D65">
        <w:rPr>
          <w:rFonts w:ascii="Arial" w:hAnsi="Arial" w:cs="Arial"/>
          <w:b/>
          <w:bCs/>
          <w:sz w:val="24"/>
          <w:szCs w:val="24"/>
          <w:lang w:eastAsia="en-US"/>
        </w:rPr>
        <w:t>και μπρο</w:t>
      </w:r>
      <w:r w:rsidRPr="00345D65">
        <w:rPr>
          <w:rFonts w:ascii="Arial" w:hAnsi="Arial" w:cs="Arial"/>
          <w:b/>
          <w:bCs/>
          <w:sz w:val="24"/>
          <w:szCs w:val="24"/>
          <w:lang w:eastAsia="en-US"/>
        </w:rPr>
        <w:t>στά</w:t>
      </w:r>
      <w:r w:rsidR="003E085F" w:rsidRPr="00345D65">
        <w:rPr>
          <w:rFonts w:ascii="Arial" w:hAnsi="Arial" w:cs="Arial"/>
          <w:b/>
          <w:bCs/>
          <w:sz w:val="24"/>
          <w:szCs w:val="24"/>
          <w:lang w:eastAsia="en-US"/>
        </w:rPr>
        <w:t xml:space="preserve"> στον κίνδυνο να αμφισβητηθεί η απρόσκοπτη συνέχιση της παροχής,</w:t>
      </w:r>
      <w:r w:rsidR="003E085F">
        <w:rPr>
          <w:rFonts w:ascii="Arial" w:hAnsi="Arial" w:cs="Arial"/>
          <w:sz w:val="24"/>
          <w:szCs w:val="24"/>
          <w:lang w:eastAsia="en-US"/>
        </w:rPr>
        <w:t xml:space="preserve"> το προτεινόμενο σχέδιο</w:t>
      </w:r>
      <w:r w:rsidR="0039790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73F37">
        <w:rPr>
          <w:rFonts w:ascii="Arial" w:hAnsi="Arial" w:cs="Arial"/>
          <w:sz w:val="24"/>
          <w:szCs w:val="24"/>
          <w:lang w:eastAsia="en-US"/>
        </w:rPr>
        <w:t xml:space="preserve">τροποποίησης </w:t>
      </w:r>
      <w:r w:rsidR="00397909">
        <w:rPr>
          <w:rFonts w:ascii="Arial" w:hAnsi="Arial" w:cs="Arial"/>
          <w:sz w:val="24"/>
          <w:szCs w:val="24"/>
          <w:lang w:eastAsia="en-US"/>
        </w:rPr>
        <w:t>έγινε</w:t>
      </w:r>
      <w:r w:rsidR="008A775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22156">
        <w:rPr>
          <w:rFonts w:ascii="Arial" w:hAnsi="Arial" w:cs="Arial"/>
          <w:sz w:val="24"/>
          <w:szCs w:val="24"/>
          <w:lang w:eastAsia="en-US"/>
        </w:rPr>
        <w:t>αποδεκτό,</w:t>
      </w:r>
      <w:r w:rsidR="003E085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E085F" w:rsidRPr="00522E47">
        <w:rPr>
          <w:rFonts w:ascii="Arial" w:hAnsi="Arial" w:cs="Arial"/>
          <w:sz w:val="24"/>
          <w:szCs w:val="24"/>
          <w:lang w:eastAsia="en-US"/>
        </w:rPr>
        <w:t xml:space="preserve">αφού θεωρήθηκε ότι </w:t>
      </w:r>
      <w:r w:rsidRPr="00522E47">
        <w:rPr>
          <w:rFonts w:ascii="Arial" w:hAnsi="Arial" w:cs="Arial"/>
          <w:sz w:val="24"/>
          <w:szCs w:val="24"/>
          <w:lang w:eastAsia="en-US"/>
        </w:rPr>
        <w:t xml:space="preserve">σε γενικές γραμμές </w:t>
      </w:r>
      <w:r w:rsidR="003E085F" w:rsidRPr="00522E47">
        <w:rPr>
          <w:rFonts w:ascii="Arial" w:hAnsi="Arial" w:cs="Arial"/>
          <w:sz w:val="24"/>
          <w:szCs w:val="24"/>
          <w:lang w:eastAsia="en-US"/>
        </w:rPr>
        <w:t xml:space="preserve">δίνει λύσεις σε </w:t>
      </w:r>
      <w:r w:rsidRPr="00522E47">
        <w:rPr>
          <w:rFonts w:ascii="Arial" w:hAnsi="Arial" w:cs="Arial"/>
          <w:sz w:val="24"/>
          <w:szCs w:val="24"/>
          <w:lang w:eastAsia="en-US"/>
        </w:rPr>
        <w:t>πολλά</w:t>
      </w:r>
      <w:r w:rsidR="003E085F" w:rsidRPr="00522E47">
        <w:rPr>
          <w:rFonts w:ascii="Arial" w:hAnsi="Arial" w:cs="Arial"/>
          <w:sz w:val="24"/>
          <w:szCs w:val="24"/>
          <w:lang w:eastAsia="en-US"/>
        </w:rPr>
        <w:t xml:space="preserve"> από τα προβλήματα που δημιουργήθηκαν </w:t>
      </w:r>
      <w:r w:rsidR="00F36FEA" w:rsidRPr="00522E47">
        <w:rPr>
          <w:rFonts w:ascii="Arial" w:hAnsi="Arial" w:cs="Arial"/>
          <w:sz w:val="24"/>
          <w:szCs w:val="24"/>
          <w:lang w:eastAsia="en-US"/>
        </w:rPr>
        <w:t>σ</w:t>
      </w:r>
      <w:r w:rsidR="003E085F" w:rsidRPr="00522E47">
        <w:rPr>
          <w:rFonts w:ascii="Arial" w:hAnsi="Arial" w:cs="Arial"/>
          <w:sz w:val="24"/>
          <w:szCs w:val="24"/>
          <w:lang w:eastAsia="en-US"/>
        </w:rPr>
        <w:t>τη</w:t>
      </w:r>
      <w:r w:rsidR="00961CF6" w:rsidRPr="00522E47">
        <w:rPr>
          <w:rFonts w:ascii="Arial" w:hAnsi="Arial" w:cs="Arial"/>
          <w:sz w:val="24"/>
          <w:szCs w:val="24"/>
          <w:lang w:eastAsia="en-US"/>
        </w:rPr>
        <w:t xml:space="preserve"> χορήγηση της</w:t>
      </w:r>
      <w:r w:rsidR="003E085F" w:rsidRPr="00522E47">
        <w:rPr>
          <w:rFonts w:ascii="Arial" w:hAnsi="Arial" w:cs="Arial"/>
          <w:sz w:val="24"/>
          <w:szCs w:val="24"/>
          <w:lang w:eastAsia="en-US"/>
        </w:rPr>
        <w:t xml:space="preserve"> παροχή</w:t>
      </w:r>
      <w:r w:rsidR="00961CF6" w:rsidRPr="00522E47">
        <w:rPr>
          <w:rFonts w:ascii="Arial" w:hAnsi="Arial" w:cs="Arial"/>
          <w:sz w:val="24"/>
          <w:szCs w:val="24"/>
          <w:lang w:eastAsia="en-US"/>
        </w:rPr>
        <w:t>ς</w:t>
      </w:r>
      <w:r w:rsidR="00F36FEA" w:rsidRPr="00522E47">
        <w:rPr>
          <w:rFonts w:ascii="Arial" w:hAnsi="Arial" w:cs="Arial"/>
          <w:sz w:val="24"/>
          <w:szCs w:val="24"/>
          <w:lang w:eastAsia="en-US"/>
        </w:rPr>
        <w:t>,</w:t>
      </w:r>
      <w:r w:rsidR="003E085F" w:rsidRPr="00522E47">
        <w:rPr>
          <w:rFonts w:ascii="Arial" w:hAnsi="Arial" w:cs="Arial"/>
          <w:sz w:val="24"/>
          <w:szCs w:val="24"/>
          <w:lang w:eastAsia="en-US"/>
        </w:rPr>
        <w:t xml:space="preserve"> τα τελευταία χρόνια</w:t>
      </w:r>
      <w:r w:rsidR="00573F37" w:rsidRPr="00522E47">
        <w:rPr>
          <w:rFonts w:ascii="Arial" w:hAnsi="Arial" w:cs="Arial"/>
          <w:sz w:val="24"/>
          <w:szCs w:val="24"/>
          <w:lang w:eastAsia="en-US"/>
        </w:rPr>
        <w:t>.</w:t>
      </w:r>
      <w:r w:rsidR="00522E47" w:rsidRPr="00522E47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1E12A9E" w14:textId="6AE42E47" w:rsidR="00CB12D2" w:rsidRPr="000728C0" w:rsidRDefault="00522E47" w:rsidP="008A775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Σύμφωνα</w:t>
      </w:r>
      <w:r w:rsidR="000728C0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λοιπόν</w:t>
      </w:r>
      <w:r w:rsidR="000728C0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με το τελικό κείμενο</w:t>
      </w:r>
      <w:r w:rsidR="003E2E77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η ασφάλιση </w:t>
      </w:r>
      <w:r w:rsidR="003E2E77">
        <w:rPr>
          <w:rFonts w:ascii="Arial" w:hAnsi="Arial" w:cs="Arial"/>
          <w:b/>
          <w:bCs/>
          <w:sz w:val="24"/>
          <w:szCs w:val="24"/>
          <w:lang w:eastAsia="en-US"/>
        </w:rPr>
        <w:t xml:space="preserve">πλέον </w:t>
      </w:r>
      <w:r w:rsidR="002E6D6C">
        <w:rPr>
          <w:rFonts w:ascii="Arial" w:hAnsi="Arial" w:cs="Arial"/>
          <w:b/>
          <w:bCs/>
          <w:sz w:val="24"/>
          <w:szCs w:val="24"/>
          <w:lang w:eastAsia="en-US"/>
        </w:rPr>
        <w:t xml:space="preserve">θα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λήγει</w:t>
      </w:r>
      <w:r w:rsidR="003E2E77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με τη συμπλήρωση του 18</w:t>
      </w:r>
      <w:r w:rsidRPr="00522E47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ου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έτους</w:t>
      </w:r>
      <w:r w:rsidR="003E2E77">
        <w:rPr>
          <w:rFonts w:ascii="Arial" w:hAnsi="Arial" w:cs="Arial"/>
          <w:b/>
          <w:bCs/>
          <w:sz w:val="24"/>
          <w:szCs w:val="24"/>
          <w:lang w:eastAsia="en-US"/>
        </w:rPr>
        <w:t xml:space="preserve"> ηλικίας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του δικαιούχου, ενώ με απόφαση του γονέα/μέλους </w:t>
      </w:r>
      <w:r w:rsidR="002E6D6C">
        <w:rPr>
          <w:rFonts w:ascii="Arial" w:hAnsi="Arial" w:cs="Arial"/>
          <w:b/>
          <w:bCs/>
          <w:sz w:val="24"/>
          <w:szCs w:val="24"/>
          <w:lang w:eastAsia="en-US"/>
        </w:rPr>
        <w:t xml:space="preserve">θα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μπορεί να παραταθεί, για τους εν ενεργεία, έως το 24</w:t>
      </w:r>
      <w:r w:rsidRPr="00522E47"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>ο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έτος. Τέλος</w:t>
      </w:r>
      <w:r w:rsidR="000728C0">
        <w:rPr>
          <w:rFonts w:ascii="Arial" w:hAnsi="Arial" w:cs="Arial"/>
          <w:b/>
          <w:bCs/>
          <w:sz w:val="24"/>
          <w:szCs w:val="24"/>
          <w:lang w:eastAsia="en-US"/>
        </w:rPr>
        <w:t>,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δικαίωμα στη λήψη της παροχής αποκτούν οι δικαιούχοι </w:t>
      </w:r>
      <w:r w:rsidR="003E2E77">
        <w:rPr>
          <w:rFonts w:ascii="Arial" w:hAnsi="Arial" w:cs="Arial"/>
          <w:b/>
          <w:bCs/>
          <w:sz w:val="24"/>
          <w:szCs w:val="24"/>
          <w:lang w:eastAsia="en-US"/>
        </w:rPr>
        <w:t xml:space="preserve">και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με τη συμπλήρωση του 14</w:t>
      </w:r>
      <w:r>
        <w:rPr>
          <w:rFonts w:ascii="Arial" w:hAnsi="Arial" w:cs="Arial"/>
          <w:b/>
          <w:bCs/>
          <w:sz w:val="24"/>
          <w:szCs w:val="24"/>
          <w:vertAlign w:val="superscript"/>
          <w:lang w:eastAsia="en-US"/>
        </w:rPr>
        <w:t xml:space="preserve">ου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έτους της ηλικίας τους,</w:t>
      </w:r>
      <w:r w:rsidRPr="00522E47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όταν οι 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>γονείς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/μέλη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λύνουν τη σχέση εργασίας τους με την Τράπεζα.</w:t>
      </w:r>
      <w:r w:rsidRPr="00FA1CFE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14:paraId="4CE7A6A5" w14:textId="77777777" w:rsidR="00D3252B" w:rsidRDefault="00D3252B" w:rsidP="000728C0">
      <w:pPr>
        <w:spacing w:line="360" w:lineRule="auto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5FC0A6C" w14:textId="1ADA89DD" w:rsidR="00345D65" w:rsidRPr="000728C0" w:rsidRDefault="00995EE2" w:rsidP="000728C0">
      <w:pPr>
        <w:spacing w:line="36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995EE2">
        <w:rPr>
          <w:rFonts w:ascii="Arial" w:hAnsi="Arial" w:cs="Arial"/>
          <w:sz w:val="24"/>
          <w:szCs w:val="24"/>
          <w:lang w:eastAsia="en-US"/>
        </w:rPr>
        <w:t xml:space="preserve">Αθήνα, </w:t>
      </w:r>
      <w:r w:rsidR="00FA1CFE">
        <w:rPr>
          <w:rFonts w:ascii="Arial" w:hAnsi="Arial" w:cs="Arial"/>
          <w:sz w:val="24"/>
          <w:szCs w:val="24"/>
          <w:lang w:eastAsia="en-US"/>
        </w:rPr>
        <w:t>2</w:t>
      </w:r>
      <w:r w:rsidR="009470AB">
        <w:rPr>
          <w:rFonts w:ascii="Arial" w:hAnsi="Arial" w:cs="Arial"/>
          <w:sz w:val="24"/>
          <w:szCs w:val="24"/>
          <w:lang w:eastAsia="en-US"/>
        </w:rPr>
        <w:t>2</w:t>
      </w:r>
      <w:r w:rsidRPr="00995EE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B150A">
        <w:rPr>
          <w:rFonts w:ascii="Arial" w:hAnsi="Arial" w:cs="Arial"/>
          <w:sz w:val="24"/>
          <w:szCs w:val="24"/>
          <w:lang w:eastAsia="en-US"/>
        </w:rPr>
        <w:t>Οκτωβρίου</w:t>
      </w:r>
      <w:r w:rsidRPr="00995EE2">
        <w:rPr>
          <w:rFonts w:ascii="Arial" w:hAnsi="Arial" w:cs="Arial"/>
          <w:sz w:val="24"/>
          <w:szCs w:val="24"/>
          <w:lang w:eastAsia="en-US"/>
        </w:rPr>
        <w:t xml:space="preserve"> 2020</w:t>
      </w:r>
    </w:p>
    <w:p w14:paraId="1654AA8D" w14:textId="77777777" w:rsidR="00345D65" w:rsidRPr="00345D65" w:rsidRDefault="00345D65" w:rsidP="00F65C26">
      <w:pPr>
        <w:spacing w:line="360" w:lineRule="auto"/>
        <w:jc w:val="right"/>
        <w:rPr>
          <w:rFonts w:ascii="Arial" w:hAnsi="Arial" w:cs="Arial"/>
          <w:sz w:val="10"/>
          <w:szCs w:val="10"/>
          <w:lang w:eastAsia="en-US"/>
        </w:rPr>
      </w:pPr>
    </w:p>
    <w:p w14:paraId="73BF0236" w14:textId="2ADDA977" w:rsidR="002B0122" w:rsidRPr="006A3B6E" w:rsidRDefault="006A5687" w:rsidP="00D40BD1">
      <w:pPr>
        <w:jc w:val="center"/>
        <w:rPr>
          <w:rFonts w:ascii="Arial" w:hAnsi="Arial" w:cs="Arial"/>
          <w:b/>
          <w:sz w:val="24"/>
          <w:szCs w:val="24"/>
        </w:rPr>
      </w:pPr>
      <w:r w:rsidRPr="00402402">
        <w:rPr>
          <w:rFonts w:ascii="Arial" w:hAnsi="Arial" w:cs="Arial"/>
          <w:b/>
          <w:sz w:val="24"/>
          <w:szCs w:val="24"/>
        </w:rPr>
        <w:t xml:space="preserve"> </w:t>
      </w:r>
      <w:r w:rsidR="002B0122" w:rsidRPr="006A3B6E">
        <w:rPr>
          <w:rFonts w:ascii="Arial" w:hAnsi="Arial" w:cs="Arial"/>
          <w:b/>
          <w:sz w:val="24"/>
          <w:szCs w:val="24"/>
        </w:rPr>
        <w:t>Για το Δ.Σ.</w:t>
      </w:r>
    </w:p>
    <w:p w14:paraId="27CE2183" w14:textId="5C9CC408" w:rsidR="00FE6846" w:rsidRPr="00F36FEA" w:rsidRDefault="00EE0D3E" w:rsidP="00F36FEA">
      <w:pPr>
        <w:pStyle w:val="1"/>
        <w:jc w:val="center"/>
        <w:rPr>
          <w:sz w:val="24"/>
          <w:szCs w:val="24"/>
        </w:rPr>
      </w:pPr>
      <w:r w:rsidRPr="006A3B6E">
        <w:rPr>
          <w:sz w:val="24"/>
          <w:szCs w:val="24"/>
        </w:rPr>
        <w:t xml:space="preserve">          </w:t>
      </w:r>
      <w:r w:rsidR="00EE0F48" w:rsidRPr="006A3B6E">
        <w:rPr>
          <w:sz w:val="24"/>
          <w:szCs w:val="24"/>
        </w:rPr>
        <w:t xml:space="preserve">  </w:t>
      </w:r>
      <w:r w:rsidR="0008331A">
        <w:rPr>
          <w:sz w:val="24"/>
          <w:szCs w:val="24"/>
        </w:rPr>
        <w:t xml:space="preserve">      </w:t>
      </w:r>
      <w:r w:rsidR="00EE0F48" w:rsidRPr="006A3B6E">
        <w:rPr>
          <w:sz w:val="24"/>
          <w:szCs w:val="24"/>
        </w:rPr>
        <w:t xml:space="preserve"> </w:t>
      </w:r>
      <w:r w:rsidRPr="006A3B6E">
        <w:rPr>
          <w:sz w:val="24"/>
          <w:szCs w:val="24"/>
        </w:rPr>
        <w:t>Ο Π</w:t>
      </w:r>
      <w:r w:rsidR="002B0122" w:rsidRPr="006A3B6E">
        <w:rPr>
          <w:sz w:val="24"/>
          <w:szCs w:val="24"/>
        </w:rPr>
        <w:t xml:space="preserve">ρόεδρος   </w:t>
      </w:r>
      <w:r w:rsidR="00FC26BB" w:rsidRPr="006A3B6E">
        <w:rPr>
          <w:sz w:val="24"/>
          <w:szCs w:val="24"/>
        </w:rPr>
        <w:t xml:space="preserve">                      </w:t>
      </w:r>
      <w:r w:rsidR="00974B13" w:rsidRPr="006A3B6E">
        <w:rPr>
          <w:sz w:val="24"/>
          <w:szCs w:val="24"/>
        </w:rPr>
        <w:t xml:space="preserve">       </w:t>
      </w:r>
      <w:r w:rsidR="0008331A">
        <w:rPr>
          <w:sz w:val="24"/>
          <w:szCs w:val="24"/>
        </w:rPr>
        <w:t xml:space="preserve">           </w:t>
      </w:r>
      <w:r w:rsidR="00FC26BB" w:rsidRPr="006A3B6E">
        <w:rPr>
          <w:sz w:val="24"/>
          <w:szCs w:val="24"/>
        </w:rPr>
        <w:t xml:space="preserve">Ο </w:t>
      </w:r>
      <w:r w:rsidR="00ED05BE" w:rsidRPr="006A3B6E">
        <w:rPr>
          <w:sz w:val="24"/>
          <w:szCs w:val="24"/>
        </w:rPr>
        <w:t>Γενικός</w:t>
      </w:r>
      <w:r w:rsidR="002B0122" w:rsidRPr="006A3B6E">
        <w:rPr>
          <w:sz w:val="24"/>
          <w:szCs w:val="24"/>
        </w:rPr>
        <w:t xml:space="preserve"> Γραμματέα</w:t>
      </w:r>
      <w:r w:rsidR="00FE6846">
        <w:rPr>
          <w:sz w:val="24"/>
          <w:szCs w:val="24"/>
        </w:rPr>
        <w:t>ς</w:t>
      </w:r>
    </w:p>
    <w:p w14:paraId="63FA7B0A" w14:textId="491F9B6B" w:rsidR="00F36FEA" w:rsidRDefault="0008331A" w:rsidP="002B01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14:paraId="5C9A3A8D" w14:textId="77777777" w:rsidR="00345D65" w:rsidRDefault="00345D65" w:rsidP="002B0122">
      <w:pPr>
        <w:rPr>
          <w:rFonts w:ascii="Arial" w:hAnsi="Arial" w:cs="Arial"/>
          <w:b/>
          <w:sz w:val="24"/>
          <w:szCs w:val="24"/>
        </w:rPr>
      </w:pPr>
    </w:p>
    <w:p w14:paraId="39FDFE6B" w14:textId="3CC325BC" w:rsidR="002B0122" w:rsidRPr="00F36FEA" w:rsidRDefault="00F36FEA" w:rsidP="002B0122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F65C26">
        <w:rPr>
          <w:rFonts w:ascii="Arial" w:hAnsi="Arial" w:cs="Arial"/>
          <w:b/>
          <w:sz w:val="24"/>
          <w:szCs w:val="24"/>
        </w:rPr>
        <w:t xml:space="preserve"> </w:t>
      </w:r>
      <w:r w:rsidR="00EE0D3E" w:rsidRPr="006A3B6E">
        <w:rPr>
          <w:rFonts w:ascii="Arial" w:hAnsi="Arial" w:cs="Arial"/>
          <w:b/>
          <w:sz w:val="24"/>
          <w:szCs w:val="24"/>
        </w:rPr>
        <w:t>Νίκος Παπαϊωάννου</w:t>
      </w:r>
      <w:r w:rsidR="002B0122" w:rsidRPr="006A3B6E">
        <w:rPr>
          <w:rFonts w:ascii="Arial" w:hAnsi="Arial" w:cs="Arial"/>
          <w:b/>
          <w:sz w:val="24"/>
          <w:szCs w:val="24"/>
        </w:rPr>
        <w:t xml:space="preserve">         </w:t>
      </w:r>
      <w:r w:rsidR="00FC26BB" w:rsidRPr="006A3B6E">
        <w:rPr>
          <w:rFonts w:ascii="Arial" w:hAnsi="Arial" w:cs="Arial"/>
          <w:b/>
          <w:sz w:val="24"/>
          <w:szCs w:val="24"/>
        </w:rPr>
        <w:t xml:space="preserve">       </w:t>
      </w:r>
      <w:r w:rsidR="00825003" w:rsidRPr="006A3B6E">
        <w:rPr>
          <w:rFonts w:ascii="Arial" w:hAnsi="Arial" w:cs="Arial"/>
          <w:b/>
          <w:sz w:val="24"/>
          <w:szCs w:val="24"/>
        </w:rPr>
        <w:t xml:space="preserve">    </w:t>
      </w:r>
      <w:r w:rsidR="0055540C" w:rsidRPr="006A3B6E">
        <w:rPr>
          <w:rFonts w:ascii="Arial" w:hAnsi="Arial" w:cs="Arial"/>
          <w:b/>
          <w:sz w:val="24"/>
          <w:szCs w:val="24"/>
        </w:rPr>
        <w:t xml:space="preserve">       </w:t>
      </w:r>
      <w:r w:rsidR="006A3B6E">
        <w:rPr>
          <w:rFonts w:ascii="Arial" w:hAnsi="Arial" w:cs="Arial"/>
          <w:b/>
          <w:sz w:val="24"/>
          <w:szCs w:val="24"/>
        </w:rPr>
        <w:t xml:space="preserve">   </w:t>
      </w:r>
      <w:r w:rsidR="00ED2AD5">
        <w:rPr>
          <w:rFonts w:ascii="Arial" w:hAnsi="Arial" w:cs="Arial"/>
          <w:b/>
          <w:sz w:val="24"/>
          <w:szCs w:val="24"/>
        </w:rPr>
        <w:t xml:space="preserve"> </w:t>
      </w:r>
      <w:r w:rsidR="0008331A">
        <w:rPr>
          <w:rFonts w:ascii="Arial" w:hAnsi="Arial" w:cs="Arial"/>
          <w:b/>
          <w:sz w:val="24"/>
          <w:szCs w:val="24"/>
        </w:rPr>
        <w:t xml:space="preserve">         </w:t>
      </w:r>
      <w:r w:rsidR="00302B2A">
        <w:rPr>
          <w:rFonts w:ascii="Arial" w:hAnsi="Arial" w:cs="Arial"/>
          <w:b/>
          <w:sz w:val="24"/>
          <w:szCs w:val="24"/>
        </w:rPr>
        <w:t xml:space="preserve"> </w:t>
      </w:r>
      <w:r w:rsidR="00FE6846">
        <w:rPr>
          <w:rFonts w:ascii="Arial" w:hAnsi="Arial" w:cs="Arial"/>
          <w:b/>
          <w:sz w:val="24"/>
          <w:szCs w:val="24"/>
        </w:rPr>
        <w:t xml:space="preserve">  </w:t>
      </w:r>
      <w:r w:rsidR="006A3B6E">
        <w:rPr>
          <w:rFonts w:ascii="Arial" w:hAnsi="Arial" w:cs="Arial"/>
          <w:b/>
          <w:sz w:val="24"/>
          <w:szCs w:val="24"/>
        </w:rPr>
        <w:t>Νίκος Καρζής</w:t>
      </w:r>
    </w:p>
    <w:sectPr w:rsidR="002B0122" w:rsidRPr="00F36FEA" w:rsidSect="003D1A1C">
      <w:footerReference w:type="default" r:id="rId12"/>
      <w:pgSz w:w="11906" w:h="16838"/>
      <w:pgMar w:top="709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7E495" w14:textId="77777777" w:rsidR="00AB1CB8" w:rsidRDefault="00AB1CB8" w:rsidP="00ED05BE">
      <w:r>
        <w:separator/>
      </w:r>
    </w:p>
  </w:endnote>
  <w:endnote w:type="continuationSeparator" w:id="0">
    <w:p w14:paraId="3682DE58" w14:textId="77777777" w:rsidR="00AB1CB8" w:rsidRDefault="00AB1CB8" w:rsidP="00ED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363588"/>
      <w:docPartObj>
        <w:docPartGallery w:val="Page Numbers (Bottom of Page)"/>
        <w:docPartUnique/>
      </w:docPartObj>
    </w:sdtPr>
    <w:sdtEndPr/>
    <w:sdtContent>
      <w:p w14:paraId="529658C0" w14:textId="25DC6DA9" w:rsidR="0008331A" w:rsidRDefault="0008331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D98">
          <w:rPr>
            <w:noProof/>
          </w:rPr>
          <w:t>1</w:t>
        </w:r>
        <w:r>
          <w:fldChar w:fldCharType="end"/>
        </w:r>
      </w:p>
    </w:sdtContent>
  </w:sdt>
  <w:p w14:paraId="4C607430" w14:textId="77777777" w:rsidR="0008331A" w:rsidRDefault="000833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F68C7" w14:textId="77777777" w:rsidR="00AB1CB8" w:rsidRDefault="00AB1CB8" w:rsidP="00ED05BE">
      <w:r>
        <w:separator/>
      </w:r>
    </w:p>
  </w:footnote>
  <w:footnote w:type="continuationSeparator" w:id="0">
    <w:p w14:paraId="3EF0ACA8" w14:textId="77777777" w:rsidR="00AB1CB8" w:rsidRDefault="00AB1CB8" w:rsidP="00ED0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4DE2"/>
    <w:multiLevelType w:val="hybridMultilevel"/>
    <w:tmpl w:val="55A06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0793"/>
    <w:multiLevelType w:val="hybridMultilevel"/>
    <w:tmpl w:val="80BE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DB9"/>
    <w:multiLevelType w:val="hybridMultilevel"/>
    <w:tmpl w:val="3CF87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B2597"/>
    <w:multiLevelType w:val="hybridMultilevel"/>
    <w:tmpl w:val="409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5F"/>
    <w:rsid w:val="0001133E"/>
    <w:rsid w:val="0002294D"/>
    <w:rsid w:val="000328BE"/>
    <w:rsid w:val="000335FE"/>
    <w:rsid w:val="00037EFF"/>
    <w:rsid w:val="00050F67"/>
    <w:rsid w:val="000728C0"/>
    <w:rsid w:val="000732ED"/>
    <w:rsid w:val="0008331A"/>
    <w:rsid w:val="00095B7B"/>
    <w:rsid w:val="000A1A0B"/>
    <w:rsid w:val="000B1E89"/>
    <w:rsid w:val="000B2A6F"/>
    <w:rsid w:val="000C16D9"/>
    <w:rsid w:val="000E2DF8"/>
    <w:rsid w:val="000E656D"/>
    <w:rsid w:val="000E74C6"/>
    <w:rsid w:val="0010052F"/>
    <w:rsid w:val="001079F1"/>
    <w:rsid w:val="00110B38"/>
    <w:rsid w:val="00111F7D"/>
    <w:rsid w:val="001158F8"/>
    <w:rsid w:val="001169DC"/>
    <w:rsid w:val="00122C99"/>
    <w:rsid w:val="00130C79"/>
    <w:rsid w:val="001367D8"/>
    <w:rsid w:val="00146B15"/>
    <w:rsid w:val="00154BC4"/>
    <w:rsid w:val="00173F85"/>
    <w:rsid w:val="00186E49"/>
    <w:rsid w:val="001878E5"/>
    <w:rsid w:val="001A11CF"/>
    <w:rsid w:val="001A235F"/>
    <w:rsid w:val="001B029A"/>
    <w:rsid w:val="001B6900"/>
    <w:rsid w:val="001C6A35"/>
    <w:rsid w:val="001D0786"/>
    <w:rsid w:val="001D34FF"/>
    <w:rsid w:val="001E5499"/>
    <w:rsid w:val="001F7D6E"/>
    <w:rsid w:val="002056F2"/>
    <w:rsid w:val="00225E08"/>
    <w:rsid w:val="002266FF"/>
    <w:rsid w:val="0023089F"/>
    <w:rsid w:val="002321C3"/>
    <w:rsid w:val="00240F6B"/>
    <w:rsid w:val="00242A06"/>
    <w:rsid w:val="002503ED"/>
    <w:rsid w:val="00262E46"/>
    <w:rsid w:val="002637BE"/>
    <w:rsid w:val="00276E27"/>
    <w:rsid w:val="002922A7"/>
    <w:rsid w:val="002A544A"/>
    <w:rsid w:val="002A7709"/>
    <w:rsid w:val="002A7A2E"/>
    <w:rsid w:val="002B0122"/>
    <w:rsid w:val="002B064D"/>
    <w:rsid w:val="002C050D"/>
    <w:rsid w:val="002D196F"/>
    <w:rsid w:val="002D3706"/>
    <w:rsid w:val="002E6D6C"/>
    <w:rsid w:val="002F2BC1"/>
    <w:rsid w:val="002F523C"/>
    <w:rsid w:val="002F637B"/>
    <w:rsid w:val="003016CB"/>
    <w:rsid w:val="00302B2A"/>
    <w:rsid w:val="00311ACC"/>
    <w:rsid w:val="003168F0"/>
    <w:rsid w:val="003215E1"/>
    <w:rsid w:val="00322FA1"/>
    <w:rsid w:val="00326DCE"/>
    <w:rsid w:val="0033292F"/>
    <w:rsid w:val="00340DA1"/>
    <w:rsid w:val="00345D65"/>
    <w:rsid w:val="00350163"/>
    <w:rsid w:val="00350CDF"/>
    <w:rsid w:val="00361A15"/>
    <w:rsid w:val="00362514"/>
    <w:rsid w:val="003676D1"/>
    <w:rsid w:val="003829F4"/>
    <w:rsid w:val="00384D16"/>
    <w:rsid w:val="003977F8"/>
    <w:rsid w:val="00397909"/>
    <w:rsid w:val="003C4446"/>
    <w:rsid w:val="003C4A15"/>
    <w:rsid w:val="003D0D7A"/>
    <w:rsid w:val="003D1A1C"/>
    <w:rsid w:val="003D3BF4"/>
    <w:rsid w:val="003D454F"/>
    <w:rsid w:val="003E085F"/>
    <w:rsid w:val="003E2E77"/>
    <w:rsid w:val="003E5C95"/>
    <w:rsid w:val="003E7A2B"/>
    <w:rsid w:val="00400884"/>
    <w:rsid w:val="00402402"/>
    <w:rsid w:val="00416CC4"/>
    <w:rsid w:val="004211E9"/>
    <w:rsid w:val="00432D6B"/>
    <w:rsid w:val="004450FF"/>
    <w:rsid w:val="004457B1"/>
    <w:rsid w:val="004549BE"/>
    <w:rsid w:val="00455A39"/>
    <w:rsid w:val="00456DA6"/>
    <w:rsid w:val="00461A36"/>
    <w:rsid w:val="00461AE0"/>
    <w:rsid w:val="00462011"/>
    <w:rsid w:val="0046585A"/>
    <w:rsid w:val="00470340"/>
    <w:rsid w:val="00490229"/>
    <w:rsid w:val="00491991"/>
    <w:rsid w:val="00491D5F"/>
    <w:rsid w:val="004A44FD"/>
    <w:rsid w:val="004B10F6"/>
    <w:rsid w:val="004B4940"/>
    <w:rsid w:val="004E70E5"/>
    <w:rsid w:val="004F2513"/>
    <w:rsid w:val="004F7E6C"/>
    <w:rsid w:val="00505118"/>
    <w:rsid w:val="00510FAD"/>
    <w:rsid w:val="00512397"/>
    <w:rsid w:val="005162DE"/>
    <w:rsid w:val="00522E47"/>
    <w:rsid w:val="00524B43"/>
    <w:rsid w:val="00531E8C"/>
    <w:rsid w:val="0053642C"/>
    <w:rsid w:val="005446CA"/>
    <w:rsid w:val="0055540C"/>
    <w:rsid w:val="005565B8"/>
    <w:rsid w:val="0056792C"/>
    <w:rsid w:val="005712C6"/>
    <w:rsid w:val="00573084"/>
    <w:rsid w:val="00573F37"/>
    <w:rsid w:val="00580DA5"/>
    <w:rsid w:val="005827A7"/>
    <w:rsid w:val="00593E04"/>
    <w:rsid w:val="00596532"/>
    <w:rsid w:val="005B008B"/>
    <w:rsid w:val="005B23DD"/>
    <w:rsid w:val="005B701C"/>
    <w:rsid w:val="005D1DC8"/>
    <w:rsid w:val="005E66EA"/>
    <w:rsid w:val="005F01CF"/>
    <w:rsid w:val="005F0E7C"/>
    <w:rsid w:val="0060023D"/>
    <w:rsid w:val="0060432D"/>
    <w:rsid w:val="006067AA"/>
    <w:rsid w:val="006076E5"/>
    <w:rsid w:val="0061499B"/>
    <w:rsid w:val="00621AD6"/>
    <w:rsid w:val="00622156"/>
    <w:rsid w:val="006320D9"/>
    <w:rsid w:val="006500AC"/>
    <w:rsid w:val="00656869"/>
    <w:rsid w:val="006650D4"/>
    <w:rsid w:val="006778D5"/>
    <w:rsid w:val="00681D9E"/>
    <w:rsid w:val="0068234F"/>
    <w:rsid w:val="00690881"/>
    <w:rsid w:val="006979CE"/>
    <w:rsid w:val="006A3B6E"/>
    <w:rsid w:val="006A5687"/>
    <w:rsid w:val="006A5AC5"/>
    <w:rsid w:val="006D0780"/>
    <w:rsid w:val="006D4036"/>
    <w:rsid w:val="006D776B"/>
    <w:rsid w:val="006E1C51"/>
    <w:rsid w:val="006E3932"/>
    <w:rsid w:val="006F05EC"/>
    <w:rsid w:val="006F166B"/>
    <w:rsid w:val="006F17FA"/>
    <w:rsid w:val="006F2199"/>
    <w:rsid w:val="00700881"/>
    <w:rsid w:val="00707161"/>
    <w:rsid w:val="007165CA"/>
    <w:rsid w:val="007215CE"/>
    <w:rsid w:val="00726126"/>
    <w:rsid w:val="00727E02"/>
    <w:rsid w:val="00741DF5"/>
    <w:rsid w:val="0074407A"/>
    <w:rsid w:val="007467BC"/>
    <w:rsid w:val="007530B1"/>
    <w:rsid w:val="007724B9"/>
    <w:rsid w:val="00783A61"/>
    <w:rsid w:val="00785A51"/>
    <w:rsid w:val="00791745"/>
    <w:rsid w:val="007A653F"/>
    <w:rsid w:val="007C2436"/>
    <w:rsid w:val="007C56E8"/>
    <w:rsid w:val="007D11EB"/>
    <w:rsid w:val="007D4CCC"/>
    <w:rsid w:val="007D4F67"/>
    <w:rsid w:val="007F61C0"/>
    <w:rsid w:val="0080319E"/>
    <w:rsid w:val="008136A3"/>
    <w:rsid w:val="00825003"/>
    <w:rsid w:val="00827A34"/>
    <w:rsid w:val="008326A4"/>
    <w:rsid w:val="008405C7"/>
    <w:rsid w:val="0084515D"/>
    <w:rsid w:val="00857DD0"/>
    <w:rsid w:val="00864716"/>
    <w:rsid w:val="00866D98"/>
    <w:rsid w:val="00870C91"/>
    <w:rsid w:val="00875B09"/>
    <w:rsid w:val="00877187"/>
    <w:rsid w:val="00877C53"/>
    <w:rsid w:val="008804AA"/>
    <w:rsid w:val="0088104D"/>
    <w:rsid w:val="00887F49"/>
    <w:rsid w:val="00891672"/>
    <w:rsid w:val="008A05AD"/>
    <w:rsid w:val="008A7752"/>
    <w:rsid w:val="008A7E8C"/>
    <w:rsid w:val="008B62ED"/>
    <w:rsid w:val="008C47EA"/>
    <w:rsid w:val="008C5CE5"/>
    <w:rsid w:val="008F2C2D"/>
    <w:rsid w:val="008F5F8D"/>
    <w:rsid w:val="00904A15"/>
    <w:rsid w:val="00907AA5"/>
    <w:rsid w:val="00907E8B"/>
    <w:rsid w:val="0092268A"/>
    <w:rsid w:val="00942734"/>
    <w:rsid w:val="00944D19"/>
    <w:rsid w:val="00946CBD"/>
    <w:rsid w:val="009470AB"/>
    <w:rsid w:val="00950379"/>
    <w:rsid w:val="00952713"/>
    <w:rsid w:val="0095374B"/>
    <w:rsid w:val="00961CF6"/>
    <w:rsid w:val="00962D98"/>
    <w:rsid w:val="0097008F"/>
    <w:rsid w:val="00974B13"/>
    <w:rsid w:val="00981AFF"/>
    <w:rsid w:val="009867B5"/>
    <w:rsid w:val="00986BD7"/>
    <w:rsid w:val="00992182"/>
    <w:rsid w:val="00992D8B"/>
    <w:rsid w:val="00995EE2"/>
    <w:rsid w:val="009A0076"/>
    <w:rsid w:val="009B7F84"/>
    <w:rsid w:val="009C4C33"/>
    <w:rsid w:val="009D2991"/>
    <w:rsid w:val="009D7CD9"/>
    <w:rsid w:val="009E2F44"/>
    <w:rsid w:val="009F0ECB"/>
    <w:rsid w:val="009F368B"/>
    <w:rsid w:val="009F4920"/>
    <w:rsid w:val="009F524B"/>
    <w:rsid w:val="009F59D0"/>
    <w:rsid w:val="00A00985"/>
    <w:rsid w:val="00A0110B"/>
    <w:rsid w:val="00A05316"/>
    <w:rsid w:val="00A12C9D"/>
    <w:rsid w:val="00A15CB8"/>
    <w:rsid w:val="00A20C82"/>
    <w:rsid w:val="00A24FC6"/>
    <w:rsid w:val="00A268B1"/>
    <w:rsid w:val="00A268CC"/>
    <w:rsid w:val="00A27270"/>
    <w:rsid w:val="00A339D0"/>
    <w:rsid w:val="00A40F95"/>
    <w:rsid w:val="00A52461"/>
    <w:rsid w:val="00A62C53"/>
    <w:rsid w:val="00A70D4E"/>
    <w:rsid w:val="00A839B7"/>
    <w:rsid w:val="00A90B10"/>
    <w:rsid w:val="00A930AE"/>
    <w:rsid w:val="00A97DC6"/>
    <w:rsid w:val="00AA35EB"/>
    <w:rsid w:val="00AA56D8"/>
    <w:rsid w:val="00AA6C32"/>
    <w:rsid w:val="00AB1CB8"/>
    <w:rsid w:val="00AB3174"/>
    <w:rsid w:val="00AC7111"/>
    <w:rsid w:val="00AD12C8"/>
    <w:rsid w:val="00AD7F85"/>
    <w:rsid w:val="00AE16CF"/>
    <w:rsid w:val="00AE225C"/>
    <w:rsid w:val="00AF31FD"/>
    <w:rsid w:val="00AF4F7B"/>
    <w:rsid w:val="00AF6FA9"/>
    <w:rsid w:val="00B07159"/>
    <w:rsid w:val="00B4627E"/>
    <w:rsid w:val="00B75544"/>
    <w:rsid w:val="00B86B09"/>
    <w:rsid w:val="00B90492"/>
    <w:rsid w:val="00B944AB"/>
    <w:rsid w:val="00B9482F"/>
    <w:rsid w:val="00B955B5"/>
    <w:rsid w:val="00B96CB4"/>
    <w:rsid w:val="00BA3F81"/>
    <w:rsid w:val="00BB09A5"/>
    <w:rsid w:val="00BB2FD6"/>
    <w:rsid w:val="00BC29AE"/>
    <w:rsid w:val="00BD4970"/>
    <w:rsid w:val="00BD651F"/>
    <w:rsid w:val="00BD7EAF"/>
    <w:rsid w:val="00BE0358"/>
    <w:rsid w:val="00BF42CB"/>
    <w:rsid w:val="00C13F25"/>
    <w:rsid w:val="00C17CEF"/>
    <w:rsid w:val="00C55503"/>
    <w:rsid w:val="00C73495"/>
    <w:rsid w:val="00C93F49"/>
    <w:rsid w:val="00CB12D2"/>
    <w:rsid w:val="00CC3050"/>
    <w:rsid w:val="00CC74DE"/>
    <w:rsid w:val="00CD1298"/>
    <w:rsid w:val="00CD4D70"/>
    <w:rsid w:val="00CE1C5F"/>
    <w:rsid w:val="00CF5EE4"/>
    <w:rsid w:val="00CF6124"/>
    <w:rsid w:val="00D017DB"/>
    <w:rsid w:val="00D05E9B"/>
    <w:rsid w:val="00D26398"/>
    <w:rsid w:val="00D3252B"/>
    <w:rsid w:val="00D32C73"/>
    <w:rsid w:val="00D40BD1"/>
    <w:rsid w:val="00D61454"/>
    <w:rsid w:val="00D63053"/>
    <w:rsid w:val="00D642A3"/>
    <w:rsid w:val="00D678B0"/>
    <w:rsid w:val="00D715CD"/>
    <w:rsid w:val="00D80811"/>
    <w:rsid w:val="00D81038"/>
    <w:rsid w:val="00D83A1F"/>
    <w:rsid w:val="00D84D82"/>
    <w:rsid w:val="00DA1214"/>
    <w:rsid w:val="00DA59C8"/>
    <w:rsid w:val="00DB0B06"/>
    <w:rsid w:val="00DB315E"/>
    <w:rsid w:val="00DB4A9E"/>
    <w:rsid w:val="00DC06D0"/>
    <w:rsid w:val="00DC12C3"/>
    <w:rsid w:val="00DC6FE9"/>
    <w:rsid w:val="00DE0546"/>
    <w:rsid w:val="00DE3E1A"/>
    <w:rsid w:val="00DF678F"/>
    <w:rsid w:val="00E02E51"/>
    <w:rsid w:val="00E043A5"/>
    <w:rsid w:val="00E06124"/>
    <w:rsid w:val="00E369BB"/>
    <w:rsid w:val="00E42934"/>
    <w:rsid w:val="00E54433"/>
    <w:rsid w:val="00E559DF"/>
    <w:rsid w:val="00E637DB"/>
    <w:rsid w:val="00E7108F"/>
    <w:rsid w:val="00E72CE0"/>
    <w:rsid w:val="00E80FE6"/>
    <w:rsid w:val="00E92E49"/>
    <w:rsid w:val="00EA46F0"/>
    <w:rsid w:val="00EA6F41"/>
    <w:rsid w:val="00EB150A"/>
    <w:rsid w:val="00EC05E7"/>
    <w:rsid w:val="00EC6F78"/>
    <w:rsid w:val="00EC7326"/>
    <w:rsid w:val="00ED05BE"/>
    <w:rsid w:val="00ED2AD5"/>
    <w:rsid w:val="00ED58D8"/>
    <w:rsid w:val="00EE0D3E"/>
    <w:rsid w:val="00EE0F48"/>
    <w:rsid w:val="00EF32A2"/>
    <w:rsid w:val="00F03DF3"/>
    <w:rsid w:val="00F06F25"/>
    <w:rsid w:val="00F11F43"/>
    <w:rsid w:val="00F22098"/>
    <w:rsid w:val="00F25101"/>
    <w:rsid w:val="00F324DE"/>
    <w:rsid w:val="00F36FEA"/>
    <w:rsid w:val="00F40880"/>
    <w:rsid w:val="00F41F35"/>
    <w:rsid w:val="00F47BDF"/>
    <w:rsid w:val="00F555CB"/>
    <w:rsid w:val="00F62126"/>
    <w:rsid w:val="00F6240F"/>
    <w:rsid w:val="00F65C26"/>
    <w:rsid w:val="00F73DA7"/>
    <w:rsid w:val="00F77580"/>
    <w:rsid w:val="00F77D2D"/>
    <w:rsid w:val="00F86704"/>
    <w:rsid w:val="00F900B9"/>
    <w:rsid w:val="00F9365E"/>
    <w:rsid w:val="00FA1CFE"/>
    <w:rsid w:val="00FA2F89"/>
    <w:rsid w:val="00FA31F3"/>
    <w:rsid w:val="00FB2056"/>
    <w:rsid w:val="00FB4112"/>
    <w:rsid w:val="00FB7D94"/>
    <w:rsid w:val="00FB7F19"/>
    <w:rsid w:val="00FC26BB"/>
    <w:rsid w:val="00FE2395"/>
    <w:rsid w:val="00FE64FC"/>
    <w:rsid w:val="00FE6846"/>
    <w:rsid w:val="00FF0F5B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74E47"/>
  <w15:docId w15:val="{30921ECC-21F5-4DB5-95BD-6FFBB9BF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5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2B0122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9A00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1D5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47BDF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Char"/>
    <w:rsid w:val="00974B13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link w:val="a5"/>
    <w:rsid w:val="00974B13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0"/>
    <w:rsid w:val="00ED05BE"/>
  </w:style>
  <w:style w:type="character" w:customStyle="1" w:styleId="Char0">
    <w:name w:val="Κείμενο υποσημείωσης Char"/>
    <w:basedOn w:val="a0"/>
    <w:link w:val="a6"/>
    <w:rsid w:val="00ED05BE"/>
  </w:style>
  <w:style w:type="character" w:styleId="a7">
    <w:name w:val="footnote reference"/>
    <w:rsid w:val="00ED05BE"/>
    <w:rPr>
      <w:vertAlign w:val="superscript"/>
    </w:rPr>
  </w:style>
  <w:style w:type="character" w:customStyle="1" w:styleId="st">
    <w:name w:val="st"/>
    <w:basedOn w:val="a0"/>
    <w:rsid w:val="0033292F"/>
  </w:style>
  <w:style w:type="character" w:styleId="a8">
    <w:name w:val="Emphasis"/>
    <w:basedOn w:val="a0"/>
    <w:uiPriority w:val="20"/>
    <w:qFormat/>
    <w:rsid w:val="0033292F"/>
    <w:rPr>
      <w:i/>
      <w:iCs/>
    </w:rPr>
  </w:style>
  <w:style w:type="character" w:styleId="a9">
    <w:name w:val="annotation reference"/>
    <w:basedOn w:val="a0"/>
    <w:semiHidden/>
    <w:unhideWhenUsed/>
    <w:rsid w:val="006D0780"/>
    <w:rPr>
      <w:sz w:val="16"/>
      <w:szCs w:val="16"/>
    </w:rPr>
  </w:style>
  <w:style w:type="paragraph" w:styleId="aa">
    <w:name w:val="annotation text"/>
    <w:basedOn w:val="a"/>
    <w:link w:val="Char1"/>
    <w:semiHidden/>
    <w:unhideWhenUsed/>
    <w:rsid w:val="006D0780"/>
  </w:style>
  <w:style w:type="character" w:customStyle="1" w:styleId="Char1">
    <w:name w:val="Κείμενο σχολίου Char"/>
    <w:basedOn w:val="a0"/>
    <w:link w:val="aa"/>
    <w:semiHidden/>
    <w:rsid w:val="006D0780"/>
  </w:style>
  <w:style w:type="paragraph" w:styleId="ab">
    <w:name w:val="annotation subject"/>
    <w:basedOn w:val="aa"/>
    <w:next w:val="aa"/>
    <w:link w:val="Char2"/>
    <w:semiHidden/>
    <w:unhideWhenUsed/>
    <w:rsid w:val="006D0780"/>
    <w:rPr>
      <w:b/>
      <w:bCs/>
    </w:rPr>
  </w:style>
  <w:style w:type="character" w:customStyle="1" w:styleId="Char2">
    <w:name w:val="Θέμα σχολίου Char"/>
    <w:basedOn w:val="Char1"/>
    <w:link w:val="ab"/>
    <w:semiHidden/>
    <w:rsid w:val="006D0780"/>
    <w:rPr>
      <w:b/>
      <w:bCs/>
    </w:rPr>
  </w:style>
  <w:style w:type="character" w:customStyle="1" w:styleId="1Char">
    <w:name w:val="Επικεφαλίδα 1 Char"/>
    <w:basedOn w:val="a0"/>
    <w:link w:val="1"/>
    <w:rsid w:val="0008331A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08331A"/>
    <w:pPr>
      <w:ind w:left="720"/>
      <w:contextualSpacing/>
    </w:pPr>
  </w:style>
  <w:style w:type="paragraph" w:styleId="ad">
    <w:name w:val="header"/>
    <w:basedOn w:val="a"/>
    <w:link w:val="Char3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3">
    <w:name w:val="Κεφαλίδα Char"/>
    <w:basedOn w:val="a0"/>
    <w:link w:val="ad"/>
    <w:rsid w:val="0008331A"/>
  </w:style>
  <w:style w:type="paragraph" w:styleId="ae">
    <w:name w:val="footer"/>
    <w:basedOn w:val="a"/>
    <w:link w:val="Char4"/>
    <w:uiPriority w:val="99"/>
    <w:unhideWhenUsed/>
    <w:rsid w:val="0008331A"/>
    <w:pPr>
      <w:tabs>
        <w:tab w:val="center" w:pos="4680"/>
        <w:tab w:val="right" w:pos="9360"/>
      </w:tabs>
    </w:pPr>
  </w:style>
  <w:style w:type="character" w:customStyle="1" w:styleId="Char4">
    <w:name w:val="Υποσέλιδο Char"/>
    <w:basedOn w:val="a0"/>
    <w:link w:val="ae"/>
    <w:uiPriority w:val="99"/>
    <w:rsid w:val="0008331A"/>
  </w:style>
  <w:style w:type="character" w:customStyle="1" w:styleId="acopre">
    <w:name w:val="acopre"/>
    <w:basedOn w:val="a0"/>
    <w:rsid w:val="001B6900"/>
  </w:style>
  <w:style w:type="character" w:customStyle="1" w:styleId="2Char">
    <w:name w:val="Επικεφαλίδα 2 Char"/>
    <w:basedOn w:val="a0"/>
    <w:link w:val="2"/>
    <w:rsid w:val="009A00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-">
    <w:name w:val="Hyperlink"/>
    <w:basedOn w:val="a0"/>
    <w:unhideWhenUsed/>
    <w:rsid w:val="003D1A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1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ytate@nbg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tate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tate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45FAE-1C58-4530-961D-4B7EDABB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SYTATE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SYTATE_1</dc:creator>
  <cp:lastModifiedBy>Sytate1</cp:lastModifiedBy>
  <cp:revision>2</cp:revision>
  <cp:lastPrinted>2020-10-14T13:16:00Z</cp:lastPrinted>
  <dcterms:created xsi:type="dcterms:W3CDTF">2020-12-07T08:06:00Z</dcterms:created>
  <dcterms:modified xsi:type="dcterms:W3CDTF">2020-12-07T08:06:00Z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{126F2BDF-E3A9-4085-8D98-5272E276F0F8}</vt:lpwstr>
  </property>
  <property fmtid="{D5CDD505-2E9C-101B-9397-08002B2CF9AE}" pid="3" name="DLPManualFileClassificationLastModifiedBy">
    <vt:lpwstr>BANK\e27232</vt:lpwstr>
  </property>
  <property fmtid="{D5CDD505-2E9C-101B-9397-08002B2CF9AE}" pid="4" name="DLPManualFileClassificationLastModificationDate">
    <vt:lpwstr>1598247644</vt:lpwstr>
  </property>
  <property fmtid="{D5CDD505-2E9C-101B-9397-08002B2CF9AE}" pid="5" name="DLPManualFileClassificationVersion">
    <vt:lpwstr>10.0.300.68</vt:lpwstr>
  </property>
</Properties>
</file>